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603E1" w14:textId="77777777" w:rsidR="0093113D" w:rsidRPr="0093113D" w:rsidRDefault="0093113D" w:rsidP="0093113D">
      <w:pPr>
        <w:pBdr>
          <w:top w:val="single" w:sz="4" w:space="1" w:color="auto"/>
          <w:left w:val="single" w:sz="4" w:space="4" w:color="auto"/>
          <w:bottom w:val="single" w:sz="4" w:space="1" w:color="auto"/>
          <w:right w:val="single" w:sz="4" w:space="4" w:color="auto"/>
        </w:pBdr>
        <w:spacing w:after="0" w:line="240" w:lineRule="auto"/>
        <w:jc w:val="center"/>
        <w:rPr>
          <w:b/>
          <w:kern w:val="0"/>
          <w14:ligatures w14:val="none"/>
        </w:rPr>
      </w:pPr>
      <w:bookmarkStart w:id="0" w:name="_Hlk121994887"/>
    </w:p>
    <w:p w14:paraId="64BFB1F1" w14:textId="77777777" w:rsidR="0093113D" w:rsidRPr="0093113D" w:rsidRDefault="0093113D" w:rsidP="0093113D">
      <w:pPr>
        <w:pBdr>
          <w:top w:val="single" w:sz="4" w:space="1" w:color="auto"/>
          <w:left w:val="single" w:sz="4" w:space="4" w:color="auto"/>
          <w:bottom w:val="single" w:sz="4" w:space="1" w:color="auto"/>
          <w:right w:val="single" w:sz="4" w:space="4" w:color="auto"/>
        </w:pBdr>
        <w:spacing w:after="0" w:line="240" w:lineRule="auto"/>
        <w:jc w:val="center"/>
        <w:rPr>
          <w:b/>
          <w:kern w:val="0"/>
          <w14:ligatures w14:val="none"/>
        </w:rPr>
      </w:pPr>
      <w:r w:rsidRPr="0093113D">
        <w:rPr>
          <w:b/>
          <w:kern w:val="0"/>
          <w14:ligatures w14:val="none"/>
        </w:rPr>
        <w:t>Minutes of Strategic Policy Committee 4</w:t>
      </w:r>
    </w:p>
    <w:p w14:paraId="291A5746" w14:textId="77777777" w:rsidR="0093113D" w:rsidRPr="0093113D" w:rsidRDefault="0093113D" w:rsidP="0093113D">
      <w:pPr>
        <w:pBdr>
          <w:top w:val="single" w:sz="4" w:space="1" w:color="auto"/>
          <w:left w:val="single" w:sz="4" w:space="4" w:color="auto"/>
          <w:bottom w:val="single" w:sz="4" w:space="1" w:color="auto"/>
          <w:right w:val="single" w:sz="4" w:space="4" w:color="auto"/>
        </w:pBdr>
        <w:spacing w:after="0" w:line="240" w:lineRule="auto"/>
        <w:jc w:val="center"/>
        <w:rPr>
          <w:b/>
          <w:kern w:val="0"/>
          <w14:ligatures w14:val="none"/>
        </w:rPr>
      </w:pPr>
      <w:r w:rsidRPr="0093113D">
        <w:rPr>
          <w:b/>
          <w:kern w:val="0"/>
          <w14:ligatures w14:val="none"/>
        </w:rPr>
        <w:t>Environmental Protection, Climate Action &amp; Energy</w:t>
      </w:r>
    </w:p>
    <w:p w14:paraId="7292E168" w14:textId="3D45A0AD" w:rsidR="0093113D" w:rsidRPr="0093113D" w:rsidRDefault="00152491" w:rsidP="0093113D">
      <w:pPr>
        <w:pBdr>
          <w:top w:val="single" w:sz="4" w:space="1" w:color="auto"/>
          <w:left w:val="single" w:sz="4" w:space="4" w:color="auto"/>
          <w:bottom w:val="single" w:sz="4" w:space="1" w:color="auto"/>
          <w:right w:val="single" w:sz="4" w:space="4" w:color="auto"/>
        </w:pBdr>
        <w:spacing w:after="0" w:line="240" w:lineRule="auto"/>
        <w:jc w:val="center"/>
        <w:rPr>
          <w:b/>
          <w:kern w:val="0"/>
          <w14:ligatures w14:val="none"/>
        </w:rPr>
      </w:pPr>
      <w:r>
        <w:rPr>
          <w:b/>
          <w:kern w:val="0"/>
          <w14:ligatures w14:val="none"/>
        </w:rPr>
        <w:t>2</w:t>
      </w:r>
      <w:r w:rsidRPr="00152491">
        <w:rPr>
          <w:b/>
          <w:kern w:val="0"/>
          <w:vertAlign w:val="superscript"/>
          <w14:ligatures w14:val="none"/>
        </w:rPr>
        <w:t>nd</w:t>
      </w:r>
      <w:r>
        <w:rPr>
          <w:b/>
          <w:kern w:val="0"/>
          <w14:ligatures w14:val="none"/>
        </w:rPr>
        <w:t xml:space="preserve"> May 2024</w:t>
      </w:r>
    </w:p>
    <w:p w14:paraId="07DE4FD7" w14:textId="497ECCDE" w:rsidR="0093113D" w:rsidRPr="0093113D" w:rsidRDefault="0093113D" w:rsidP="0093113D">
      <w:pPr>
        <w:pBdr>
          <w:top w:val="single" w:sz="4" w:space="1" w:color="auto"/>
          <w:left w:val="single" w:sz="4" w:space="4" w:color="auto"/>
          <w:bottom w:val="single" w:sz="4" w:space="1" w:color="auto"/>
          <w:right w:val="single" w:sz="4" w:space="4" w:color="auto"/>
        </w:pBdr>
        <w:spacing w:after="0" w:line="240" w:lineRule="auto"/>
        <w:jc w:val="center"/>
        <w:rPr>
          <w:b/>
          <w:kern w:val="0"/>
          <w14:ligatures w14:val="none"/>
        </w:rPr>
      </w:pPr>
      <w:r>
        <w:rPr>
          <w:b/>
          <w:kern w:val="0"/>
          <w14:ligatures w14:val="none"/>
        </w:rPr>
        <w:t>Council Chamber</w:t>
      </w:r>
      <w:r w:rsidRPr="0093113D">
        <w:rPr>
          <w:b/>
          <w:kern w:val="0"/>
          <w14:ligatures w14:val="none"/>
        </w:rPr>
        <w:t>/Hybrid</w:t>
      </w:r>
    </w:p>
    <w:p w14:paraId="76A9A4B9" w14:textId="77777777" w:rsidR="0093113D" w:rsidRPr="0093113D" w:rsidRDefault="0093113D" w:rsidP="0093113D">
      <w:pPr>
        <w:pBdr>
          <w:top w:val="single" w:sz="4" w:space="1" w:color="auto"/>
          <w:left w:val="single" w:sz="4" w:space="4" w:color="auto"/>
          <w:bottom w:val="single" w:sz="4" w:space="1" w:color="auto"/>
          <w:right w:val="single" w:sz="4" w:space="4" w:color="auto"/>
        </w:pBdr>
        <w:spacing w:after="0" w:line="240" w:lineRule="auto"/>
        <w:jc w:val="center"/>
        <w:rPr>
          <w:b/>
          <w:kern w:val="0"/>
          <w14:ligatures w14:val="none"/>
        </w:rPr>
      </w:pPr>
    </w:p>
    <w:p w14:paraId="65214132" w14:textId="77777777" w:rsidR="0093113D" w:rsidRPr="0093113D" w:rsidRDefault="0093113D" w:rsidP="0093113D">
      <w:pPr>
        <w:spacing w:after="0" w:line="240" w:lineRule="auto"/>
        <w:rPr>
          <w:kern w:val="0"/>
          <w14:ligatures w14:val="none"/>
        </w:rPr>
      </w:pPr>
    </w:p>
    <w:p w14:paraId="47CEFBE5" w14:textId="77777777" w:rsidR="0093113D" w:rsidRPr="0093113D" w:rsidRDefault="0093113D" w:rsidP="0093113D">
      <w:pPr>
        <w:spacing w:after="0" w:line="240" w:lineRule="auto"/>
        <w:rPr>
          <w:kern w:val="0"/>
          <w14:ligatures w14:val="none"/>
        </w:rPr>
      </w:pPr>
      <w:r w:rsidRPr="0093113D">
        <w:rPr>
          <w:b/>
          <w:kern w:val="0"/>
          <w14:ligatures w14:val="none"/>
        </w:rPr>
        <w:t>In the Chair:</w:t>
      </w:r>
      <w:r w:rsidRPr="0093113D">
        <w:rPr>
          <w:kern w:val="0"/>
          <w14:ligatures w14:val="none"/>
        </w:rPr>
        <w:t xml:space="preserve"> </w:t>
      </w:r>
      <w:r w:rsidRPr="0093113D">
        <w:rPr>
          <w:kern w:val="0"/>
          <w14:ligatures w14:val="none"/>
        </w:rPr>
        <w:tab/>
      </w:r>
      <w:r w:rsidRPr="0093113D">
        <w:rPr>
          <w:kern w:val="0"/>
          <w14:ligatures w14:val="none"/>
        </w:rPr>
        <w:tab/>
        <w:t xml:space="preserve">Cllr. Joe Lyons </w:t>
      </w:r>
    </w:p>
    <w:p w14:paraId="6AA26D23" w14:textId="77777777" w:rsidR="0093113D" w:rsidRPr="0093113D" w:rsidRDefault="0093113D" w:rsidP="0093113D">
      <w:pPr>
        <w:spacing w:after="0" w:line="240" w:lineRule="auto"/>
        <w:rPr>
          <w:kern w:val="0"/>
          <w14:ligatures w14:val="none"/>
        </w:rPr>
      </w:pPr>
    </w:p>
    <w:p w14:paraId="7441B599" w14:textId="6953C214" w:rsidR="0093113D" w:rsidRPr="0093113D" w:rsidRDefault="0093113D" w:rsidP="0093113D">
      <w:pPr>
        <w:spacing w:after="0" w:line="240" w:lineRule="auto"/>
        <w:ind w:left="2160" w:hanging="2160"/>
        <w:rPr>
          <w:kern w:val="0"/>
          <w14:ligatures w14:val="none"/>
        </w:rPr>
      </w:pPr>
      <w:r w:rsidRPr="0093113D">
        <w:rPr>
          <w:b/>
          <w:kern w:val="0"/>
          <w14:ligatures w14:val="none"/>
        </w:rPr>
        <w:t>In Attendance:</w:t>
      </w:r>
      <w:r w:rsidRPr="0093113D">
        <w:rPr>
          <w:kern w:val="0"/>
          <w14:ligatures w14:val="none"/>
        </w:rPr>
        <w:tab/>
        <w:t>Cllr Deirdre Cullen, Cllr. Maria Dollard, Cllr Denis Hynes, Cllr David Fitzgerald, Ms. Mary Rice</w:t>
      </w:r>
      <w:r>
        <w:rPr>
          <w:kern w:val="0"/>
          <w14:ligatures w14:val="none"/>
        </w:rPr>
        <w:t xml:space="preserve">, Mr. James Murphy, </w:t>
      </w:r>
    </w:p>
    <w:p w14:paraId="17E09F47" w14:textId="77777777" w:rsidR="0093113D" w:rsidRPr="0093113D" w:rsidRDefault="0093113D" w:rsidP="0093113D">
      <w:pPr>
        <w:spacing w:after="0" w:line="240" w:lineRule="auto"/>
        <w:ind w:left="2160" w:hanging="2160"/>
        <w:rPr>
          <w:kern w:val="0"/>
          <w14:ligatures w14:val="none"/>
        </w:rPr>
      </w:pPr>
    </w:p>
    <w:p w14:paraId="1F4B2177" w14:textId="5122B329" w:rsidR="0093113D" w:rsidRPr="0093113D" w:rsidRDefault="0093113D" w:rsidP="0093113D">
      <w:pPr>
        <w:spacing w:after="0" w:line="240" w:lineRule="auto"/>
        <w:ind w:left="2160" w:hanging="2160"/>
        <w:rPr>
          <w:kern w:val="0"/>
          <w14:ligatures w14:val="none"/>
        </w:rPr>
      </w:pPr>
      <w:r w:rsidRPr="0093113D">
        <w:rPr>
          <w:b/>
          <w:kern w:val="0"/>
          <w14:ligatures w14:val="none"/>
        </w:rPr>
        <w:t>Also Present:</w:t>
      </w:r>
      <w:r w:rsidRPr="0093113D">
        <w:rPr>
          <w:kern w:val="0"/>
          <w14:ligatures w14:val="none"/>
        </w:rPr>
        <w:tab/>
        <w:t>Mr. Sean McKeown, Director of Service; Mr. Michael Arthurs, Senior Executive Officer</w:t>
      </w:r>
      <w:r>
        <w:rPr>
          <w:kern w:val="0"/>
          <w14:ligatures w14:val="none"/>
        </w:rPr>
        <w:t>, Ms Anne Maria Walsh,</w:t>
      </w:r>
      <w:r w:rsidRPr="0093113D">
        <w:rPr>
          <w:kern w:val="0"/>
          <w14:ligatures w14:val="none"/>
        </w:rPr>
        <w:t xml:space="preserve"> </w:t>
      </w:r>
      <w:r>
        <w:rPr>
          <w:kern w:val="0"/>
          <w14:ligatures w14:val="none"/>
        </w:rPr>
        <w:t xml:space="preserve">Senior Executive Officer, </w:t>
      </w:r>
      <w:r w:rsidRPr="0093113D">
        <w:rPr>
          <w:kern w:val="0"/>
          <w14:ligatures w14:val="none"/>
        </w:rPr>
        <w:t>Ms. Catherine Millea</w:t>
      </w:r>
    </w:p>
    <w:p w14:paraId="204F8E53" w14:textId="77777777" w:rsidR="0093113D" w:rsidRPr="0093113D" w:rsidRDefault="0093113D" w:rsidP="0093113D">
      <w:pPr>
        <w:spacing w:after="0" w:line="240" w:lineRule="auto"/>
        <w:ind w:left="2160" w:hanging="2160"/>
        <w:rPr>
          <w:kern w:val="0"/>
          <w14:ligatures w14:val="none"/>
        </w:rPr>
      </w:pPr>
    </w:p>
    <w:p w14:paraId="2713D38E" w14:textId="6771D67F" w:rsidR="0093113D" w:rsidRPr="0093113D" w:rsidRDefault="0093113D" w:rsidP="0093113D">
      <w:pPr>
        <w:spacing w:after="0" w:line="240" w:lineRule="auto"/>
        <w:ind w:left="2160" w:hanging="2160"/>
        <w:rPr>
          <w:kern w:val="0"/>
          <w14:ligatures w14:val="none"/>
        </w:rPr>
      </w:pPr>
      <w:r w:rsidRPr="0093113D">
        <w:rPr>
          <w:kern w:val="0"/>
          <w14:ligatures w14:val="none"/>
        </w:rPr>
        <w:t xml:space="preserve">Apologies: </w:t>
      </w:r>
      <w:r>
        <w:rPr>
          <w:kern w:val="0"/>
          <w14:ligatures w14:val="none"/>
        </w:rPr>
        <w:t>Cllr. Mary Hilda Cavanagh, Mr. Tim Butler</w:t>
      </w:r>
      <w:r w:rsidRPr="0093113D">
        <w:rPr>
          <w:kern w:val="0"/>
          <w14:ligatures w14:val="none"/>
        </w:rPr>
        <w:tab/>
      </w:r>
    </w:p>
    <w:p w14:paraId="3EA7BA6A" w14:textId="77777777" w:rsidR="0093113D" w:rsidRPr="0093113D" w:rsidRDefault="0093113D" w:rsidP="0093113D">
      <w:pPr>
        <w:pBdr>
          <w:bottom w:val="single" w:sz="12" w:space="1" w:color="auto"/>
        </w:pBdr>
        <w:spacing w:after="0" w:line="240" w:lineRule="auto"/>
        <w:rPr>
          <w:kern w:val="0"/>
          <w14:ligatures w14:val="none"/>
        </w:rPr>
      </w:pPr>
    </w:p>
    <w:p w14:paraId="43A74774" w14:textId="77777777" w:rsidR="0093113D" w:rsidRPr="0093113D" w:rsidRDefault="0093113D" w:rsidP="0093113D">
      <w:pPr>
        <w:spacing w:after="0" w:line="240" w:lineRule="auto"/>
        <w:rPr>
          <w:kern w:val="0"/>
          <w14:ligatures w14:val="none"/>
        </w:rPr>
      </w:pPr>
    </w:p>
    <w:p w14:paraId="036D09E8" w14:textId="77777777" w:rsidR="0093113D" w:rsidRPr="0093113D" w:rsidRDefault="0093113D" w:rsidP="0093113D">
      <w:pPr>
        <w:spacing w:after="0" w:line="240" w:lineRule="auto"/>
        <w:ind w:left="1134" w:hanging="1134"/>
        <w:rPr>
          <w:b/>
          <w:kern w:val="0"/>
          <w14:ligatures w14:val="none"/>
        </w:rPr>
      </w:pPr>
      <w:r w:rsidRPr="0093113D">
        <w:rPr>
          <w:b/>
          <w:kern w:val="0"/>
          <w14:ligatures w14:val="none"/>
        </w:rPr>
        <w:t>Item 1</w:t>
      </w:r>
      <w:r w:rsidRPr="0093113D">
        <w:rPr>
          <w:b/>
          <w:kern w:val="0"/>
          <w14:ligatures w14:val="none"/>
        </w:rPr>
        <w:tab/>
        <w:t xml:space="preserve">Declaration of interests  </w:t>
      </w:r>
    </w:p>
    <w:p w14:paraId="0921B7D1" w14:textId="77777777" w:rsidR="0093113D" w:rsidRPr="0093113D" w:rsidRDefault="0093113D" w:rsidP="0093113D">
      <w:pPr>
        <w:spacing w:after="0" w:line="240" w:lineRule="auto"/>
        <w:ind w:left="1134" w:hanging="1134"/>
        <w:rPr>
          <w:kern w:val="0"/>
          <w14:ligatures w14:val="none"/>
        </w:rPr>
      </w:pPr>
      <w:r w:rsidRPr="0093113D">
        <w:rPr>
          <w:b/>
          <w:kern w:val="0"/>
          <w14:ligatures w14:val="none"/>
        </w:rPr>
        <w:tab/>
      </w:r>
      <w:r w:rsidRPr="0093113D">
        <w:rPr>
          <w:kern w:val="0"/>
          <w14:ligatures w14:val="none"/>
        </w:rPr>
        <w:t>None reported.</w:t>
      </w:r>
    </w:p>
    <w:p w14:paraId="6D9578AE" w14:textId="77777777" w:rsidR="0093113D" w:rsidRPr="0093113D" w:rsidRDefault="0093113D" w:rsidP="0093113D">
      <w:pPr>
        <w:spacing w:after="0" w:line="240" w:lineRule="auto"/>
        <w:ind w:left="1134" w:hanging="1134"/>
        <w:rPr>
          <w:b/>
          <w:kern w:val="0"/>
          <w14:ligatures w14:val="none"/>
        </w:rPr>
      </w:pPr>
    </w:p>
    <w:p w14:paraId="1A43AE6A" w14:textId="77777777" w:rsidR="0093113D" w:rsidRPr="0093113D" w:rsidRDefault="0093113D" w:rsidP="0093113D">
      <w:pPr>
        <w:spacing w:after="0" w:line="240" w:lineRule="auto"/>
        <w:ind w:left="1134" w:hanging="1134"/>
        <w:rPr>
          <w:b/>
          <w:kern w:val="0"/>
          <w14:ligatures w14:val="none"/>
        </w:rPr>
      </w:pPr>
      <w:r w:rsidRPr="0093113D">
        <w:rPr>
          <w:b/>
          <w:kern w:val="0"/>
          <w14:ligatures w14:val="none"/>
        </w:rPr>
        <w:t xml:space="preserve">Item 2 </w:t>
      </w:r>
      <w:r w:rsidRPr="0093113D">
        <w:rPr>
          <w:b/>
          <w:kern w:val="0"/>
          <w14:ligatures w14:val="none"/>
        </w:rPr>
        <w:tab/>
        <w:t xml:space="preserve">Confirmation of Minutes </w:t>
      </w:r>
    </w:p>
    <w:p w14:paraId="3186CE15" w14:textId="44130B0B" w:rsidR="0093113D" w:rsidRPr="0093113D" w:rsidRDefault="0093113D" w:rsidP="0093113D">
      <w:pPr>
        <w:spacing w:after="0" w:line="240" w:lineRule="auto"/>
        <w:ind w:left="1134"/>
        <w:rPr>
          <w:b/>
          <w:kern w:val="0"/>
          <w14:ligatures w14:val="none"/>
        </w:rPr>
      </w:pPr>
      <w:r w:rsidRPr="0093113D">
        <w:rPr>
          <w:kern w:val="0"/>
          <w14:ligatures w14:val="none"/>
        </w:rPr>
        <w:t>Proposed by</w:t>
      </w:r>
      <w:r>
        <w:rPr>
          <w:kern w:val="0"/>
          <w14:ligatures w14:val="none"/>
        </w:rPr>
        <w:t xml:space="preserve"> Cllr Maria Dollard</w:t>
      </w:r>
      <w:r w:rsidRPr="0093113D">
        <w:rPr>
          <w:kern w:val="0"/>
          <w14:ligatures w14:val="none"/>
        </w:rPr>
        <w:t xml:space="preserve"> seconded by </w:t>
      </w:r>
      <w:r>
        <w:rPr>
          <w:kern w:val="0"/>
          <w14:ligatures w14:val="none"/>
        </w:rPr>
        <w:t>Ms Mary Rice</w:t>
      </w:r>
      <w:r w:rsidRPr="0093113D">
        <w:rPr>
          <w:kern w:val="0"/>
          <w14:ligatures w14:val="none"/>
        </w:rPr>
        <w:t xml:space="preserve"> and agreed: </w:t>
      </w:r>
      <w:r w:rsidRPr="0093113D">
        <w:rPr>
          <w:i/>
          <w:kern w:val="0"/>
          <w14:ligatures w14:val="none"/>
        </w:rPr>
        <w:t>“the minutes of SPC4 meeting held on the</w:t>
      </w:r>
      <w:r>
        <w:rPr>
          <w:i/>
          <w:kern w:val="0"/>
          <w14:ligatures w14:val="none"/>
        </w:rPr>
        <w:t xml:space="preserve"> 7</w:t>
      </w:r>
      <w:r w:rsidRPr="0093113D">
        <w:rPr>
          <w:i/>
          <w:kern w:val="0"/>
          <w:vertAlign w:val="superscript"/>
          <w14:ligatures w14:val="none"/>
        </w:rPr>
        <w:t>th</w:t>
      </w:r>
      <w:r>
        <w:rPr>
          <w:i/>
          <w:kern w:val="0"/>
          <w14:ligatures w14:val="none"/>
        </w:rPr>
        <w:t xml:space="preserve"> February 2024</w:t>
      </w:r>
      <w:r w:rsidRPr="0093113D">
        <w:rPr>
          <w:i/>
          <w:kern w:val="0"/>
          <w14:ligatures w14:val="none"/>
        </w:rPr>
        <w:t>, are hereby adopted,”</w:t>
      </w:r>
      <w:r w:rsidRPr="0093113D">
        <w:rPr>
          <w:kern w:val="0"/>
          <w14:ligatures w14:val="none"/>
        </w:rPr>
        <w:t>.</w:t>
      </w:r>
    </w:p>
    <w:p w14:paraId="1B9CD09A" w14:textId="77777777" w:rsidR="0093113D" w:rsidRPr="0093113D" w:rsidRDefault="0093113D" w:rsidP="0093113D">
      <w:pPr>
        <w:spacing w:after="0" w:line="240" w:lineRule="auto"/>
        <w:ind w:left="1134" w:hanging="1134"/>
        <w:rPr>
          <w:i/>
          <w:kern w:val="0"/>
          <w:u w:val="single"/>
          <w14:ligatures w14:val="none"/>
        </w:rPr>
      </w:pPr>
    </w:p>
    <w:p w14:paraId="69FB56AB" w14:textId="77777777" w:rsidR="0093113D" w:rsidRPr="0093113D" w:rsidRDefault="0093113D" w:rsidP="0093113D">
      <w:pPr>
        <w:spacing w:after="0" w:line="240" w:lineRule="auto"/>
        <w:ind w:left="1134" w:hanging="1134"/>
        <w:rPr>
          <w:kern w:val="0"/>
          <w14:ligatures w14:val="none"/>
        </w:rPr>
      </w:pPr>
      <w:r w:rsidRPr="0093113D">
        <w:rPr>
          <w:b/>
          <w:kern w:val="0"/>
          <w14:ligatures w14:val="none"/>
        </w:rPr>
        <w:t>Item 3</w:t>
      </w:r>
      <w:r w:rsidRPr="0093113D">
        <w:rPr>
          <w:b/>
          <w:i/>
          <w:kern w:val="0"/>
          <w14:ligatures w14:val="none"/>
        </w:rPr>
        <w:tab/>
      </w:r>
      <w:r w:rsidRPr="0093113D">
        <w:rPr>
          <w:b/>
          <w:kern w:val="0"/>
          <w14:ligatures w14:val="none"/>
        </w:rPr>
        <w:t>Matters Arising</w:t>
      </w:r>
      <w:r w:rsidRPr="0093113D">
        <w:rPr>
          <w:kern w:val="0"/>
          <w14:ligatures w14:val="none"/>
        </w:rPr>
        <w:t xml:space="preserve"> </w:t>
      </w:r>
    </w:p>
    <w:p w14:paraId="6A38DD32" w14:textId="4885171F" w:rsidR="0093113D" w:rsidRPr="0093113D" w:rsidRDefault="0093113D" w:rsidP="0093113D">
      <w:pPr>
        <w:spacing w:after="0" w:line="240" w:lineRule="auto"/>
        <w:ind w:left="1134" w:hanging="1134"/>
        <w:rPr>
          <w:kern w:val="0"/>
          <w14:ligatures w14:val="none"/>
        </w:rPr>
      </w:pPr>
      <w:r w:rsidRPr="0093113D">
        <w:rPr>
          <w:kern w:val="0"/>
          <w14:ligatures w14:val="none"/>
        </w:rPr>
        <w:tab/>
        <w:t xml:space="preserve">Ms Mary Rice requested that the Agenda and </w:t>
      </w:r>
      <w:r>
        <w:rPr>
          <w:kern w:val="0"/>
          <w14:ligatures w14:val="none"/>
        </w:rPr>
        <w:t>any other correspondence in relation to the meeting be sent out two weeks before the date of the next meeting.</w:t>
      </w:r>
    </w:p>
    <w:p w14:paraId="228AC9C4" w14:textId="77777777" w:rsidR="0093113D" w:rsidRPr="0093113D" w:rsidRDefault="0093113D" w:rsidP="0093113D">
      <w:pPr>
        <w:spacing w:after="0" w:line="240" w:lineRule="auto"/>
        <w:ind w:left="1134" w:hanging="1134"/>
        <w:rPr>
          <w:kern w:val="0"/>
          <w14:ligatures w14:val="none"/>
        </w:rPr>
      </w:pPr>
    </w:p>
    <w:p w14:paraId="12A896ED" w14:textId="1AFF09E6" w:rsidR="0093113D" w:rsidRDefault="0093113D" w:rsidP="0093113D">
      <w:pPr>
        <w:tabs>
          <w:tab w:val="left" w:pos="1134"/>
        </w:tabs>
        <w:spacing w:after="0" w:line="276" w:lineRule="auto"/>
        <w:rPr>
          <w:b/>
          <w:kern w:val="0"/>
          <w14:ligatures w14:val="none"/>
        </w:rPr>
      </w:pPr>
      <w:r w:rsidRPr="0093113D">
        <w:rPr>
          <w:b/>
          <w:kern w:val="0"/>
          <w14:ligatures w14:val="none"/>
        </w:rPr>
        <w:t>Item 4</w:t>
      </w:r>
      <w:r w:rsidRPr="0093113D">
        <w:rPr>
          <w:b/>
          <w:kern w:val="0"/>
          <w14:ligatures w14:val="none"/>
        </w:rPr>
        <w:tab/>
      </w:r>
      <w:r w:rsidR="00153BEB">
        <w:rPr>
          <w:b/>
          <w:kern w:val="0"/>
          <w14:ligatures w14:val="none"/>
        </w:rPr>
        <w:t>Progress Report by Director of Services</w:t>
      </w:r>
    </w:p>
    <w:p w14:paraId="1080FC13" w14:textId="1D38617B" w:rsidR="00153BEB" w:rsidRDefault="00153BEB" w:rsidP="0093113D">
      <w:pPr>
        <w:tabs>
          <w:tab w:val="left" w:pos="1134"/>
        </w:tabs>
        <w:spacing w:after="0" w:line="276" w:lineRule="auto"/>
        <w:rPr>
          <w:bCs/>
          <w:kern w:val="0"/>
          <w14:ligatures w14:val="none"/>
        </w:rPr>
      </w:pPr>
      <w:r>
        <w:rPr>
          <w:b/>
          <w:kern w:val="0"/>
          <w14:ligatures w14:val="none"/>
        </w:rPr>
        <w:tab/>
      </w:r>
      <w:r>
        <w:rPr>
          <w:bCs/>
          <w:kern w:val="0"/>
          <w14:ligatures w14:val="none"/>
        </w:rPr>
        <w:t xml:space="preserve">Sean McKeown presented the Director’s Report.  This Report was sent out to all Committee </w:t>
      </w:r>
    </w:p>
    <w:p w14:paraId="5CFCD8EC" w14:textId="223626D2" w:rsidR="00153BEB" w:rsidRDefault="00153BEB" w:rsidP="0093113D">
      <w:pPr>
        <w:tabs>
          <w:tab w:val="left" w:pos="1134"/>
        </w:tabs>
        <w:spacing w:after="0" w:line="276" w:lineRule="auto"/>
        <w:rPr>
          <w:bCs/>
          <w:kern w:val="0"/>
          <w14:ligatures w14:val="none"/>
        </w:rPr>
      </w:pPr>
      <w:r>
        <w:rPr>
          <w:bCs/>
          <w:kern w:val="0"/>
          <w14:ligatures w14:val="none"/>
        </w:rPr>
        <w:tab/>
        <w:t>Members prior to the meeting.</w:t>
      </w:r>
    </w:p>
    <w:p w14:paraId="328ED036" w14:textId="77777777" w:rsidR="004E4F84" w:rsidRDefault="004E4F84" w:rsidP="0093113D">
      <w:pPr>
        <w:tabs>
          <w:tab w:val="left" w:pos="1134"/>
        </w:tabs>
        <w:spacing w:after="0" w:line="276" w:lineRule="auto"/>
        <w:rPr>
          <w:bCs/>
          <w:kern w:val="0"/>
          <w14:ligatures w14:val="none"/>
        </w:rPr>
      </w:pPr>
    </w:p>
    <w:p w14:paraId="0540EEB5" w14:textId="49EBE40F" w:rsidR="00153BEB" w:rsidRDefault="00153BEB" w:rsidP="0093113D">
      <w:pPr>
        <w:tabs>
          <w:tab w:val="left" w:pos="1134"/>
        </w:tabs>
        <w:spacing w:after="0" w:line="276" w:lineRule="auto"/>
        <w:rPr>
          <w:bCs/>
          <w:kern w:val="0"/>
          <w14:ligatures w14:val="none"/>
        </w:rPr>
      </w:pPr>
      <w:r>
        <w:rPr>
          <w:bCs/>
          <w:kern w:val="0"/>
          <w14:ligatures w14:val="none"/>
        </w:rPr>
        <w:tab/>
        <w:t>Chairman Joe Lyons enquired about the number of buildings in Council ownership</w:t>
      </w:r>
      <w:r w:rsidR="00127490">
        <w:rPr>
          <w:bCs/>
          <w:kern w:val="0"/>
          <w14:ligatures w14:val="none"/>
        </w:rPr>
        <w:t xml:space="preserve">. </w:t>
      </w:r>
    </w:p>
    <w:p w14:paraId="7AF3A021" w14:textId="4F30BF7D" w:rsidR="00127490" w:rsidRDefault="00127490" w:rsidP="0093113D">
      <w:pPr>
        <w:tabs>
          <w:tab w:val="left" w:pos="1134"/>
        </w:tabs>
        <w:spacing w:after="0" w:line="276" w:lineRule="auto"/>
        <w:rPr>
          <w:bCs/>
          <w:kern w:val="0"/>
          <w14:ligatures w14:val="none"/>
        </w:rPr>
      </w:pPr>
      <w:r>
        <w:rPr>
          <w:bCs/>
          <w:kern w:val="0"/>
          <w14:ligatures w14:val="none"/>
        </w:rPr>
        <w:tab/>
        <w:t xml:space="preserve">Sean McKeown replied that </w:t>
      </w:r>
      <w:r w:rsidR="009A5197">
        <w:rPr>
          <w:bCs/>
          <w:kern w:val="0"/>
          <w14:ligatures w14:val="none"/>
        </w:rPr>
        <w:t>the Council’s housing stock is separate to Council buildings.</w:t>
      </w:r>
    </w:p>
    <w:p w14:paraId="527D6F55" w14:textId="4EDBB2A1" w:rsidR="009A5197" w:rsidRDefault="009A5197" w:rsidP="0093113D">
      <w:pPr>
        <w:tabs>
          <w:tab w:val="left" w:pos="1134"/>
        </w:tabs>
        <w:spacing w:after="0" w:line="276" w:lineRule="auto"/>
        <w:rPr>
          <w:bCs/>
          <w:kern w:val="0"/>
          <w14:ligatures w14:val="none"/>
        </w:rPr>
      </w:pPr>
      <w:r>
        <w:rPr>
          <w:bCs/>
          <w:kern w:val="0"/>
          <w14:ligatures w14:val="none"/>
        </w:rPr>
        <w:tab/>
        <w:t>Cllr Maria Dollard made enquiries about the 3 bin system. She stated</w:t>
      </w:r>
      <w:r w:rsidR="00C93178">
        <w:rPr>
          <w:bCs/>
          <w:kern w:val="0"/>
          <w14:ligatures w14:val="none"/>
        </w:rPr>
        <w:t xml:space="preserve"> that some people do not </w:t>
      </w:r>
      <w:r w:rsidR="00C93178">
        <w:rPr>
          <w:bCs/>
          <w:kern w:val="0"/>
          <w14:ligatures w14:val="none"/>
        </w:rPr>
        <w:tab/>
      </w:r>
    </w:p>
    <w:p w14:paraId="5FFFF703" w14:textId="6D5EEB18" w:rsidR="00C93178" w:rsidRDefault="00C93178" w:rsidP="0093113D">
      <w:pPr>
        <w:tabs>
          <w:tab w:val="left" w:pos="1134"/>
        </w:tabs>
        <w:spacing w:after="0" w:line="276" w:lineRule="auto"/>
        <w:rPr>
          <w:bCs/>
          <w:kern w:val="0"/>
          <w14:ligatures w14:val="none"/>
        </w:rPr>
      </w:pPr>
      <w:r>
        <w:rPr>
          <w:bCs/>
          <w:kern w:val="0"/>
          <w14:ligatures w14:val="none"/>
        </w:rPr>
        <w:tab/>
        <w:t xml:space="preserve">need 3 bins.  She also enquired about illegal waste collectors and if the Council has had any </w:t>
      </w:r>
    </w:p>
    <w:p w14:paraId="2EC16B00" w14:textId="52CABE81" w:rsidR="00C93178" w:rsidRDefault="00C93178" w:rsidP="0093113D">
      <w:pPr>
        <w:tabs>
          <w:tab w:val="left" w:pos="1134"/>
        </w:tabs>
        <w:spacing w:after="0" w:line="276" w:lineRule="auto"/>
        <w:rPr>
          <w:bCs/>
          <w:kern w:val="0"/>
          <w14:ligatures w14:val="none"/>
        </w:rPr>
      </w:pPr>
      <w:r>
        <w:rPr>
          <w:bCs/>
          <w:kern w:val="0"/>
          <w14:ligatures w14:val="none"/>
        </w:rPr>
        <w:tab/>
        <w:t xml:space="preserve">success in identifying these people. </w:t>
      </w:r>
    </w:p>
    <w:p w14:paraId="438EB464" w14:textId="2F10B2FF" w:rsidR="002C2DFB" w:rsidRDefault="002C2DFB" w:rsidP="0093113D">
      <w:pPr>
        <w:tabs>
          <w:tab w:val="left" w:pos="1134"/>
        </w:tabs>
        <w:spacing w:after="0" w:line="276" w:lineRule="auto"/>
        <w:rPr>
          <w:bCs/>
          <w:kern w:val="0"/>
          <w14:ligatures w14:val="none"/>
        </w:rPr>
      </w:pPr>
      <w:r>
        <w:rPr>
          <w:bCs/>
          <w:kern w:val="0"/>
          <w14:ligatures w14:val="none"/>
        </w:rPr>
        <w:tab/>
        <w:t>Cllr</w:t>
      </w:r>
      <w:r w:rsidR="004E4F84">
        <w:rPr>
          <w:bCs/>
          <w:kern w:val="0"/>
          <w14:ligatures w14:val="none"/>
        </w:rPr>
        <w:t xml:space="preserve"> Joe Lyons asked if the environment staff can sit down with the Service Providers and try and </w:t>
      </w:r>
    </w:p>
    <w:p w14:paraId="25E813A0" w14:textId="2DCC860D" w:rsidR="004E4F84" w:rsidRDefault="004E4F84" w:rsidP="0093113D">
      <w:pPr>
        <w:tabs>
          <w:tab w:val="left" w:pos="1134"/>
        </w:tabs>
        <w:spacing w:after="0" w:line="276" w:lineRule="auto"/>
        <w:rPr>
          <w:bCs/>
          <w:kern w:val="0"/>
          <w14:ligatures w14:val="none"/>
        </w:rPr>
      </w:pPr>
      <w:r>
        <w:rPr>
          <w:bCs/>
          <w:kern w:val="0"/>
          <w14:ligatures w14:val="none"/>
        </w:rPr>
        <w:tab/>
        <w:t xml:space="preserve">establish who are the people that do not use bins. </w:t>
      </w:r>
    </w:p>
    <w:p w14:paraId="5D9BE969" w14:textId="0667510D" w:rsidR="004E4F84" w:rsidRDefault="004E4F84" w:rsidP="004E4F84">
      <w:pPr>
        <w:tabs>
          <w:tab w:val="left" w:pos="1134"/>
        </w:tabs>
        <w:spacing w:after="0" w:line="276" w:lineRule="auto"/>
        <w:ind w:left="1134"/>
        <w:rPr>
          <w:bCs/>
          <w:kern w:val="0"/>
          <w14:ligatures w14:val="none"/>
        </w:rPr>
      </w:pPr>
      <w:r>
        <w:rPr>
          <w:bCs/>
          <w:kern w:val="0"/>
          <w14:ligatures w14:val="none"/>
        </w:rPr>
        <w:t xml:space="preserve">Sean McKeown advised the meeting that there are approximately 35,000 households in the county.  He also advised that letters had recently gone out to a number of estates in the city and  county asking people to complete an online </w:t>
      </w:r>
      <w:r w:rsidR="002F79DF">
        <w:rPr>
          <w:bCs/>
          <w:kern w:val="0"/>
          <w14:ligatures w14:val="none"/>
        </w:rPr>
        <w:t>questionnaire</w:t>
      </w:r>
      <w:r>
        <w:rPr>
          <w:bCs/>
          <w:kern w:val="0"/>
          <w14:ligatures w14:val="none"/>
        </w:rPr>
        <w:t xml:space="preserve"> </w:t>
      </w:r>
      <w:r w:rsidR="002F79DF">
        <w:rPr>
          <w:bCs/>
          <w:kern w:val="0"/>
          <w14:ligatures w14:val="none"/>
        </w:rPr>
        <w:t>declaring what they do with their waste. Mr. McKeown stated there is a €75 Fixed Payment Notice penalty for failing to complete the questionnaire.  He also stated that the onus is on the householder to prove what they do with  their waste.</w:t>
      </w:r>
    </w:p>
    <w:p w14:paraId="58276682" w14:textId="7DCF1E22" w:rsidR="002F79DF" w:rsidRDefault="002F79DF" w:rsidP="004E4F84">
      <w:pPr>
        <w:tabs>
          <w:tab w:val="left" w:pos="1134"/>
        </w:tabs>
        <w:spacing w:after="0" w:line="276" w:lineRule="auto"/>
        <w:ind w:left="1134"/>
        <w:rPr>
          <w:bCs/>
          <w:kern w:val="0"/>
          <w14:ligatures w14:val="none"/>
        </w:rPr>
      </w:pPr>
      <w:r>
        <w:rPr>
          <w:bCs/>
          <w:kern w:val="0"/>
          <w14:ligatures w14:val="none"/>
        </w:rPr>
        <w:t xml:space="preserve">Mr. McKeown also advised that there has been 1 successful </w:t>
      </w:r>
      <w:r w:rsidR="00CE2DA8">
        <w:rPr>
          <w:bCs/>
          <w:kern w:val="0"/>
          <w14:ligatures w14:val="none"/>
        </w:rPr>
        <w:t>prosecution against an illegal Service Provider.</w:t>
      </w:r>
    </w:p>
    <w:p w14:paraId="348D6DF3" w14:textId="6CA4F69E" w:rsidR="00CE2DA8" w:rsidRDefault="00CE2DA8" w:rsidP="004E4F84">
      <w:pPr>
        <w:tabs>
          <w:tab w:val="left" w:pos="1134"/>
        </w:tabs>
        <w:spacing w:after="0" w:line="276" w:lineRule="auto"/>
        <w:ind w:left="1134"/>
        <w:rPr>
          <w:bCs/>
          <w:kern w:val="0"/>
          <w14:ligatures w14:val="none"/>
        </w:rPr>
      </w:pPr>
      <w:r>
        <w:rPr>
          <w:bCs/>
          <w:kern w:val="0"/>
          <w14:ligatures w14:val="none"/>
        </w:rPr>
        <w:t>Michael Arthurs advised the meeting that Council staff will be engaging with legal Service Providers in the coming weeks.</w:t>
      </w:r>
    </w:p>
    <w:p w14:paraId="09BDEAE7" w14:textId="10B740A6" w:rsidR="00CE2DA8" w:rsidRDefault="00CE2DA8" w:rsidP="004E4F84">
      <w:pPr>
        <w:tabs>
          <w:tab w:val="left" w:pos="1134"/>
        </w:tabs>
        <w:spacing w:after="0" w:line="276" w:lineRule="auto"/>
        <w:ind w:left="1134"/>
        <w:rPr>
          <w:bCs/>
          <w:kern w:val="0"/>
          <w14:ligatures w14:val="none"/>
        </w:rPr>
      </w:pPr>
      <w:r>
        <w:rPr>
          <w:bCs/>
          <w:kern w:val="0"/>
          <w14:ligatures w14:val="none"/>
        </w:rPr>
        <w:lastRenderedPageBreak/>
        <w:t>James Murphy stated that the IFA are grateful for the delay in farm inspections due to the inclement weather.  He also requested that Farm Inspectors be conscious of possible volatile situations due to the stress currently on farmers.</w:t>
      </w:r>
    </w:p>
    <w:p w14:paraId="37681E73" w14:textId="79F86484" w:rsidR="00CE2DA8" w:rsidRDefault="00CE2DA8" w:rsidP="004E4F84">
      <w:pPr>
        <w:tabs>
          <w:tab w:val="left" w:pos="1134"/>
        </w:tabs>
        <w:spacing w:after="0" w:line="276" w:lineRule="auto"/>
        <w:ind w:left="1134"/>
        <w:rPr>
          <w:bCs/>
          <w:kern w:val="0"/>
          <w14:ligatures w14:val="none"/>
        </w:rPr>
      </w:pPr>
      <w:r>
        <w:rPr>
          <w:bCs/>
          <w:kern w:val="0"/>
          <w14:ligatures w14:val="none"/>
        </w:rPr>
        <w:t>Sean McKeown advised that 81 Farm Inspections were carried out in 2022 and that only 3 were cross reported.  He stated that farmers respond positively to advice given by the Inspectors.</w:t>
      </w:r>
    </w:p>
    <w:p w14:paraId="07248017" w14:textId="77777777" w:rsidR="007245A1" w:rsidRDefault="00CE2DA8" w:rsidP="004E4F84">
      <w:pPr>
        <w:tabs>
          <w:tab w:val="left" w:pos="1134"/>
        </w:tabs>
        <w:spacing w:after="0" w:line="276" w:lineRule="auto"/>
        <w:ind w:left="1134"/>
        <w:rPr>
          <w:bCs/>
          <w:kern w:val="0"/>
          <w14:ligatures w14:val="none"/>
        </w:rPr>
      </w:pPr>
      <w:r>
        <w:rPr>
          <w:bCs/>
          <w:kern w:val="0"/>
          <w14:ligatures w14:val="none"/>
        </w:rPr>
        <w:t xml:space="preserve">James Murphy responded by stating that farmers </w:t>
      </w:r>
      <w:r w:rsidR="007245A1">
        <w:rPr>
          <w:bCs/>
          <w:kern w:val="0"/>
          <w14:ligatures w14:val="none"/>
        </w:rPr>
        <w:t>are continually taking steps to improve.</w:t>
      </w:r>
    </w:p>
    <w:p w14:paraId="616C082C" w14:textId="77777777" w:rsidR="007245A1" w:rsidRDefault="007245A1" w:rsidP="004E4F84">
      <w:pPr>
        <w:tabs>
          <w:tab w:val="left" w:pos="1134"/>
        </w:tabs>
        <w:spacing w:after="0" w:line="276" w:lineRule="auto"/>
        <w:ind w:left="1134"/>
        <w:rPr>
          <w:bCs/>
          <w:kern w:val="0"/>
          <w14:ligatures w14:val="none"/>
        </w:rPr>
      </w:pPr>
    </w:p>
    <w:p w14:paraId="65A8EB01" w14:textId="77777777" w:rsidR="007245A1" w:rsidRDefault="007245A1" w:rsidP="004E4F84">
      <w:pPr>
        <w:tabs>
          <w:tab w:val="left" w:pos="1134"/>
        </w:tabs>
        <w:spacing w:after="0" w:line="276" w:lineRule="auto"/>
        <w:ind w:left="1134"/>
        <w:rPr>
          <w:bCs/>
          <w:kern w:val="0"/>
          <w14:ligatures w14:val="none"/>
        </w:rPr>
      </w:pPr>
      <w:r>
        <w:rPr>
          <w:bCs/>
          <w:kern w:val="0"/>
          <w14:ligatures w14:val="none"/>
        </w:rPr>
        <w:t>Cllr Maria Dollard expressed concern over the boy-racers in Woodies car park.  She enquired if this noise is covered under Kilkenny County Council’s Noise Action Plan.</w:t>
      </w:r>
    </w:p>
    <w:p w14:paraId="6BE13727" w14:textId="7B6803A5" w:rsidR="00153BEB" w:rsidRPr="007245A1" w:rsidRDefault="007245A1" w:rsidP="007245A1">
      <w:pPr>
        <w:tabs>
          <w:tab w:val="left" w:pos="1134"/>
        </w:tabs>
        <w:spacing w:after="0" w:line="276" w:lineRule="auto"/>
        <w:ind w:left="1134"/>
        <w:rPr>
          <w:bCs/>
          <w:kern w:val="0"/>
          <w14:ligatures w14:val="none"/>
        </w:rPr>
      </w:pPr>
      <w:r>
        <w:rPr>
          <w:bCs/>
          <w:kern w:val="0"/>
          <w14:ligatures w14:val="none"/>
        </w:rPr>
        <w:t>Sean McKeown advised that it is the volume of road traffic on regional roads that comes under the NAP.   He also advised that the issue of the boy-racers should be reported to the Gardai as an anti-social activity.</w:t>
      </w:r>
      <w:r w:rsidR="00CE2DA8">
        <w:rPr>
          <w:bCs/>
          <w:kern w:val="0"/>
          <w14:ligatures w14:val="none"/>
        </w:rPr>
        <w:t xml:space="preserve"> </w:t>
      </w:r>
    </w:p>
    <w:p w14:paraId="68B2D03F" w14:textId="77777777" w:rsidR="0093113D" w:rsidRPr="0093113D" w:rsidRDefault="0093113D" w:rsidP="0093113D">
      <w:pPr>
        <w:tabs>
          <w:tab w:val="left" w:pos="1134"/>
        </w:tabs>
        <w:spacing w:after="0" w:line="240" w:lineRule="auto"/>
        <w:rPr>
          <w:kern w:val="0"/>
          <w14:ligatures w14:val="none"/>
        </w:rPr>
      </w:pPr>
      <w:r w:rsidRPr="0093113D">
        <w:rPr>
          <w:b/>
          <w:kern w:val="0"/>
          <w14:ligatures w14:val="none"/>
        </w:rPr>
        <w:tab/>
      </w:r>
    </w:p>
    <w:p w14:paraId="2EEBEC09" w14:textId="42E89C74" w:rsidR="0093113D" w:rsidRDefault="0093113D" w:rsidP="0093113D">
      <w:pPr>
        <w:spacing w:after="0" w:line="240" w:lineRule="auto"/>
        <w:ind w:left="1134" w:hanging="1134"/>
        <w:rPr>
          <w:b/>
          <w:kern w:val="0"/>
          <w14:ligatures w14:val="none"/>
        </w:rPr>
      </w:pPr>
      <w:r w:rsidRPr="0093113D">
        <w:rPr>
          <w:b/>
          <w:kern w:val="0"/>
          <w14:ligatures w14:val="none"/>
        </w:rPr>
        <w:t>Item 5</w:t>
      </w:r>
      <w:r w:rsidRPr="0093113D">
        <w:rPr>
          <w:b/>
          <w:kern w:val="0"/>
          <w14:ligatures w14:val="none"/>
        </w:rPr>
        <w:tab/>
      </w:r>
      <w:r w:rsidR="00153BEB">
        <w:rPr>
          <w:b/>
          <w:kern w:val="0"/>
          <w14:ligatures w14:val="none"/>
        </w:rPr>
        <w:t>Bye Laws for St. Kieran’s Cemetery</w:t>
      </w:r>
    </w:p>
    <w:p w14:paraId="1C2E1DCB" w14:textId="456BFD26" w:rsidR="00B30AC1" w:rsidRDefault="00B30AC1" w:rsidP="0093113D">
      <w:pPr>
        <w:spacing w:after="0" w:line="240" w:lineRule="auto"/>
        <w:ind w:left="1134" w:hanging="1134"/>
        <w:rPr>
          <w:bCs/>
          <w:kern w:val="0"/>
          <w14:ligatures w14:val="none"/>
        </w:rPr>
      </w:pPr>
      <w:r>
        <w:rPr>
          <w:b/>
          <w:kern w:val="0"/>
          <w14:ligatures w14:val="none"/>
        </w:rPr>
        <w:tab/>
      </w:r>
      <w:r>
        <w:rPr>
          <w:bCs/>
          <w:kern w:val="0"/>
          <w14:ligatures w14:val="none"/>
        </w:rPr>
        <w:t xml:space="preserve">Ms Anne Maria Walsh gave an outline of the new draft Bye-laws for St Kieran’s Cemetery.  </w:t>
      </w:r>
      <w:r w:rsidR="00042F9B">
        <w:rPr>
          <w:bCs/>
          <w:kern w:val="0"/>
          <w14:ligatures w14:val="none"/>
        </w:rPr>
        <w:t>She advised that the Bye Laws would replace the Rules &amp; Regulations 1932, would go to public Consultation, that there would be a scale of charges and that it is a Reserved function.</w:t>
      </w:r>
    </w:p>
    <w:p w14:paraId="32F3AEA3" w14:textId="4F54B909" w:rsidR="00042F9B" w:rsidRDefault="00042F9B" w:rsidP="0093113D">
      <w:pPr>
        <w:spacing w:after="0" w:line="240" w:lineRule="auto"/>
        <w:ind w:left="1134" w:hanging="1134"/>
        <w:rPr>
          <w:bCs/>
          <w:kern w:val="0"/>
          <w14:ligatures w14:val="none"/>
        </w:rPr>
      </w:pPr>
      <w:r>
        <w:rPr>
          <w:bCs/>
          <w:kern w:val="0"/>
          <w14:ligatures w14:val="none"/>
        </w:rPr>
        <w:tab/>
        <w:t>Cllr David Fitzgerald enquired about regulations in relation to the erection of monuments and about general conduct in a graveyard.</w:t>
      </w:r>
    </w:p>
    <w:p w14:paraId="6B4CC4A8" w14:textId="3BD3CC27" w:rsidR="00042F9B" w:rsidRDefault="00042F9B" w:rsidP="0093113D">
      <w:pPr>
        <w:spacing w:after="0" w:line="240" w:lineRule="auto"/>
        <w:ind w:left="1134" w:hanging="1134"/>
        <w:rPr>
          <w:bCs/>
          <w:kern w:val="0"/>
          <w14:ligatures w14:val="none"/>
        </w:rPr>
      </w:pPr>
      <w:r>
        <w:rPr>
          <w:bCs/>
          <w:kern w:val="0"/>
          <w14:ligatures w14:val="none"/>
        </w:rPr>
        <w:tab/>
        <w:t xml:space="preserve">Anne Maria Walsh </w:t>
      </w:r>
      <w:r w:rsidR="00740C88">
        <w:rPr>
          <w:bCs/>
          <w:kern w:val="0"/>
          <w14:ligatures w14:val="none"/>
        </w:rPr>
        <w:t>advised that the Bye Laws will outline the size for monuments and there is also a section on anti social behaviour. She also advised that the Bye Laws will go on public display and the public will have an opportunity to submit any comments.</w:t>
      </w:r>
    </w:p>
    <w:p w14:paraId="6B999EB9" w14:textId="20925E23" w:rsidR="004051F6" w:rsidRDefault="004051F6" w:rsidP="0093113D">
      <w:pPr>
        <w:spacing w:after="0" w:line="240" w:lineRule="auto"/>
        <w:ind w:left="1134" w:hanging="1134"/>
        <w:rPr>
          <w:bCs/>
          <w:kern w:val="0"/>
          <w14:ligatures w14:val="none"/>
        </w:rPr>
      </w:pPr>
      <w:r>
        <w:rPr>
          <w:bCs/>
          <w:kern w:val="0"/>
          <w14:ligatures w14:val="none"/>
        </w:rPr>
        <w:tab/>
        <w:t>Cllr Joe Lyons enquired if these new Bye Laws would apply to other graveyards.</w:t>
      </w:r>
    </w:p>
    <w:p w14:paraId="5E838539" w14:textId="79BF1EA7" w:rsidR="004051F6" w:rsidRDefault="004051F6" w:rsidP="0093113D">
      <w:pPr>
        <w:spacing w:after="0" w:line="240" w:lineRule="auto"/>
        <w:ind w:left="1134" w:hanging="1134"/>
        <w:rPr>
          <w:bCs/>
          <w:kern w:val="0"/>
          <w14:ligatures w14:val="none"/>
        </w:rPr>
      </w:pPr>
      <w:r>
        <w:rPr>
          <w:bCs/>
          <w:kern w:val="0"/>
          <w14:ligatures w14:val="none"/>
        </w:rPr>
        <w:tab/>
        <w:t>AM Walsh advised that they will only apply to St. Kieran’s Cemetery and the Columbarium Wall.</w:t>
      </w:r>
    </w:p>
    <w:p w14:paraId="2BEC68C5" w14:textId="039BA338" w:rsidR="004051F6" w:rsidRDefault="004051F6" w:rsidP="0093113D">
      <w:pPr>
        <w:spacing w:after="0" w:line="240" w:lineRule="auto"/>
        <w:ind w:left="1134" w:hanging="1134"/>
        <w:rPr>
          <w:bCs/>
          <w:kern w:val="0"/>
          <w14:ligatures w14:val="none"/>
        </w:rPr>
      </w:pPr>
      <w:r>
        <w:rPr>
          <w:bCs/>
          <w:kern w:val="0"/>
          <w14:ligatures w14:val="none"/>
        </w:rPr>
        <w:tab/>
        <w:t xml:space="preserve">Sean McKeown also advised that a review of the other active </w:t>
      </w:r>
      <w:r w:rsidR="00531300">
        <w:rPr>
          <w:bCs/>
          <w:kern w:val="0"/>
          <w14:ligatures w14:val="none"/>
        </w:rPr>
        <w:t>graveyards in the county is currently underway and it is hoped a have a draft for the next SPC 4 meeting.</w:t>
      </w:r>
    </w:p>
    <w:p w14:paraId="6C0628C1" w14:textId="77777777" w:rsidR="00531300" w:rsidRDefault="00531300" w:rsidP="0093113D">
      <w:pPr>
        <w:spacing w:after="0" w:line="240" w:lineRule="auto"/>
        <w:ind w:left="1134" w:hanging="1134"/>
        <w:rPr>
          <w:bCs/>
          <w:kern w:val="0"/>
          <w14:ligatures w14:val="none"/>
        </w:rPr>
      </w:pPr>
    </w:p>
    <w:p w14:paraId="62A887FD" w14:textId="71C4C46C" w:rsidR="00531300" w:rsidRDefault="00531300" w:rsidP="0093113D">
      <w:pPr>
        <w:spacing w:after="0" w:line="240" w:lineRule="auto"/>
        <w:ind w:left="1134" w:hanging="1134"/>
        <w:rPr>
          <w:bCs/>
          <w:kern w:val="0"/>
          <w14:ligatures w14:val="none"/>
        </w:rPr>
      </w:pPr>
      <w:r>
        <w:rPr>
          <w:bCs/>
          <w:kern w:val="0"/>
          <w14:ligatures w14:val="none"/>
        </w:rPr>
        <w:tab/>
        <w:t xml:space="preserve">Cllr Maria Dollard raised concern over the possible removal of a number of trees during the construction of the Loughmacask link road at Talbots Inch </w:t>
      </w:r>
      <w:r w:rsidR="004A43C8">
        <w:rPr>
          <w:bCs/>
          <w:kern w:val="0"/>
          <w14:ligatures w14:val="none"/>
        </w:rPr>
        <w:t xml:space="preserve">linking up to the new CBS school. </w:t>
      </w:r>
      <w:r>
        <w:rPr>
          <w:bCs/>
          <w:kern w:val="0"/>
          <w14:ligatures w14:val="none"/>
        </w:rPr>
        <w:t xml:space="preserve">She stated that these trees which are 22 years old </w:t>
      </w:r>
      <w:r w:rsidR="004A43C8">
        <w:rPr>
          <w:bCs/>
          <w:kern w:val="0"/>
          <w14:ligatures w14:val="none"/>
        </w:rPr>
        <w:t xml:space="preserve">will be removed for the widening of the road. She also stated that we need to be looking after what we have  and that we need to be thinking ahead. </w:t>
      </w:r>
    </w:p>
    <w:p w14:paraId="1EACC862" w14:textId="65FAA225" w:rsidR="004A43C8" w:rsidRDefault="004A43C8" w:rsidP="0093113D">
      <w:pPr>
        <w:spacing w:after="0" w:line="240" w:lineRule="auto"/>
        <w:ind w:left="1134" w:hanging="1134"/>
        <w:rPr>
          <w:bCs/>
          <w:kern w:val="0"/>
          <w14:ligatures w14:val="none"/>
        </w:rPr>
      </w:pPr>
      <w:r>
        <w:rPr>
          <w:bCs/>
          <w:kern w:val="0"/>
          <w14:ligatures w14:val="none"/>
        </w:rPr>
        <w:tab/>
        <w:t xml:space="preserve">Sean McKeown stated that SPC 4 does not have specific control over this issue. He also stated that he was aware of an undertaking that was made at the planning stage to keep as many trees as possible.  He said that as a Local Authority we are planting thousands of trees annually and that as many trees as possible will be saved.  </w:t>
      </w:r>
      <w:r w:rsidR="00177537">
        <w:rPr>
          <w:bCs/>
          <w:kern w:val="0"/>
          <w14:ligatures w14:val="none"/>
        </w:rPr>
        <w:t>He also stated that any trees removed will be replaced.</w:t>
      </w:r>
    </w:p>
    <w:p w14:paraId="265DF0DD" w14:textId="0778EFDA" w:rsidR="00177537" w:rsidRDefault="00177537" w:rsidP="0093113D">
      <w:pPr>
        <w:spacing w:after="0" w:line="240" w:lineRule="auto"/>
        <w:ind w:left="1134" w:hanging="1134"/>
        <w:rPr>
          <w:bCs/>
          <w:kern w:val="0"/>
          <w14:ligatures w14:val="none"/>
        </w:rPr>
      </w:pPr>
      <w:r>
        <w:rPr>
          <w:bCs/>
          <w:kern w:val="0"/>
          <w14:ligatures w14:val="none"/>
        </w:rPr>
        <w:tab/>
        <w:t>Mary Rice voiced her concern over a tree that was removed at the site of the new library. She stated that biodiversity needs to be considered first and that trees should only be removed when there is a serious issue.</w:t>
      </w:r>
    </w:p>
    <w:p w14:paraId="2EDB2B23" w14:textId="39A5C4E0" w:rsidR="00177537" w:rsidRDefault="00177537" w:rsidP="0093113D">
      <w:pPr>
        <w:spacing w:after="0" w:line="240" w:lineRule="auto"/>
        <w:ind w:left="1134" w:hanging="1134"/>
        <w:rPr>
          <w:bCs/>
          <w:kern w:val="0"/>
          <w14:ligatures w14:val="none"/>
        </w:rPr>
      </w:pPr>
      <w:r>
        <w:rPr>
          <w:bCs/>
          <w:kern w:val="0"/>
          <w14:ligatures w14:val="none"/>
        </w:rPr>
        <w:tab/>
        <w:t>Sean McKeown responded that trees are only removed when absolutely necessary.  He also advised that Bernadette Moloney is currently drafting a Bio-diversity Plan.</w:t>
      </w:r>
    </w:p>
    <w:p w14:paraId="3DA68A10" w14:textId="77777777" w:rsidR="00177537" w:rsidRDefault="00177537" w:rsidP="0093113D">
      <w:pPr>
        <w:spacing w:after="0" w:line="240" w:lineRule="auto"/>
        <w:ind w:left="1134" w:hanging="1134"/>
        <w:rPr>
          <w:bCs/>
          <w:kern w:val="0"/>
          <w14:ligatures w14:val="none"/>
        </w:rPr>
      </w:pPr>
    </w:p>
    <w:p w14:paraId="01699AFA" w14:textId="198B3EEC" w:rsidR="00177537" w:rsidRDefault="00177537" w:rsidP="0093113D">
      <w:pPr>
        <w:spacing w:after="0" w:line="240" w:lineRule="auto"/>
        <w:ind w:left="1134" w:hanging="1134"/>
        <w:rPr>
          <w:bCs/>
          <w:kern w:val="0"/>
          <w14:ligatures w14:val="none"/>
        </w:rPr>
      </w:pPr>
      <w:r>
        <w:rPr>
          <w:bCs/>
          <w:kern w:val="0"/>
          <w14:ligatures w14:val="none"/>
        </w:rPr>
        <w:tab/>
        <w:t>Cllr Maria Dollard stated “the best tree is the one that is already there”</w:t>
      </w:r>
    </w:p>
    <w:p w14:paraId="583FD6CE" w14:textId="0A82AD62" w:rsidR="0093113D" w:rsidRPr="00177537" w:rsidRDefault="00740C88" w:rsidP="00177537">
      <w:pPr>
        <w:spacing w:after="0" w:line="240" w:lineRule="auto"/>
        <w:ind w:left="1134" w:hanging="1134"/>
        <w:rPr>
          <w:bCs/>
          <w:kern w:val="0"/>
          <w14:ligatures w14:val="none"/>
        </w:rPr>
      </w:pPr>
      <w:r>
        <w:rPr>
          <w:bCs/>
          <w:kern w:val="0"/>
          <w14:ligatures w14:val="none"/>
        </w:rPr>
        <w:tab/>
      </w:r>
    </w:p>
    <w:p w14:paraId="242086DD" w14:textId="77777777" w:rsidR="0093113D" w:rsidRPr="0093113D" w:rsidRDefault="0093113D" w:rsidP="0093113D">
      <w:pPr>
        <w:spacing w:after="0" w:line="240" w:lineRule="auto"/>
        <w:ind w:left="1134" w:hanging="1134"/>
        <w:rPr>
          <w:kern w:val="0"/>
          <w14:ligatures w14:val="none"/>
        </w:rPr>
      </w:pPr>
      <w:r w:rsidRPr="0093113D">
        <w:rPr>
          <w:kern w:val="0"/>
          <w14:ligatures w14:val="none"/>
        </w:rPr>
        <w:tab/>
      </w:r>
    </w:p>
    <w:p w14:paraId="0EE28097" w14:textId="6CDE2C6A" w:rsidR="0093113D" w:rsidRDefault="0093113D" w:rsidP="0093113D">
      <w:pPr>
        <w:spacing w:after="0" w:line="240" w:lineRule="auto"/>
        <w:ind w:left="1134" w:hanging="1134"/>
        <w:rPr>
          <w:b/>
          <w:kern w:val="0"/>
          <w14:ligatures w14:val="none"/>
        </w:rPr>
      </w:pPr>
      <w:r w:rsidRPr="0093113D">
        <w:rPr>
          <w:b/>
          <w:kern w:val="0"/>
          <w14:ligatures w14:val="none"/>
        </w:rPr>
        <w:t xml:space="preserve">Item </w:t>
      </w:r>
      <w:r w:rsidR="00153BEB">
        <w:rPr>
          <w:b/>
          <w:kern w:val="0"/>
          <w14:ligatures w14:val="none"/>
        </w:rPr>
        <w:t>6</w:t>
      </w:r>
      <w:r w:rsidRPr="0093113D">
        <w:rPr>
          <w:b/>
          <w:kern w:val="0"/>
          <w14:ligatures w14:val="none"/>
        </w:rPr>
        <w:tab/>
        <w:t>Any other business</w:t>
      </w:r>
    </w:p>
    <w:p w14:paraId="5360A469" w14:textId="77777777" w:rsidR="00177537" w:rsidRDefault="00177537" w:rsidP="0093113D">
      <w:pPr>
        <w:spacing w:after="0" w:line="240" w:lineRule="auto"/>
        <w:ind w:left="1134" w:hanging="1134"/>
        <w:rPr>
          <w:b/>
          <w:kern w:val="0"/>
          <w14:ligatures w14:val="none"/>
        </w:rPr>
      </w:pPr>
    </w:p>
    <w:p w14:paraId="6150BB91" w14:textId="3C06F104" w:rsidR="00177537" w:rsidRDefault="00177537" w:rsidP="0093113D">
      <w:pPr>
        <w:spacing w:after="0" w:line="240" w:lineRule="auto"/>
        <w:ind w:left="1134" w:hanging="1134"/>
        <w:rPr>
          <w:bCs/>
          <w:kern w:val="0"/>
          <w14:ligatures w14:val="none"/>
        </w:rPr>
      </w:pPr>
      <w:r>
        <w:rPr>
          <w:b/>
          <w:kern w:val="0"/>
          <w14:ligatures w14:val="none"/>
        </w:rPr>
        <w:tab/>
      </w:r>
      <w:r>
        <w:rPr>
          <w:bCs/>
          <w:kern w:val="0"/>
          <w14:ligatures w14:val="none"/>
        </w:rPr>
        <w:t>The Chairman Cllr Joe Lyons thanked everyone for their contributions over the term and wished everyone the best of luck in the upcoming local elections.</w:t>
      </w:r>
    </w:p>
    <w:p w14:paraId="7FE87DD8" w14:textId="1530C07B" w:rsidR="00177537" w:rsidRDefault="00177537" w:rsidP="0093113D">
      <w:pPr>
        <w:spacing w:after="0" w:line="240" w:lineRule="auto"/>
        <w:ind w:left="1134" w:hanging="1134"/>
        <w:rPr>
          <w:bCs/>
          <w:kern w:val="0"/>
          <w14:ligatures w14:val="none"/>
        </w:rPr>
      </w:pPr>
      <w:r>
        <w:rPr>
          <w:bCs/>
          <w:kern w:val="0"/>
          <w14:ligatures w14:val="none"/>
        </w:rPr>
        <w:tab/>
      </w:r>
    </w:p>
    <w:p w14:paraId="777A7949" w14:textId="47CBA158" w:rsidR="00177537" w:rsidRPr="00177537" w:rsidRDefault="00177537" w:rsidP="0093113D">
      <w:pPr>
        <w:spacing w:after="0" w:line="240" w:lineRule="auto"/>
        <w:ind w:left="1134" w:hanging="1134"/>
        <w:rPr>
          <w:bCs/>
          <w:kern w:val="0"/>
          <w14:ligatures w14:val="none"/>
        </w:rPr>
      </w:pPr>
      <w:r>
        <w:rPr>
          <w:bCs/>
          <w:kern w:val="0"/>
          <w14:ligatures w14:val="none"/>
        </w:rPr>
        <w:lastRenderedPageBreak/>
        <w:tab/>
        <w:t>Sean McKeown thanked the Chair and all previous Chair’s. He also wished all candidates the best of luck in the local elections.</w:t>
      </w:r>
    </w:p>
    <w:p w14:paraId="70CE5080" w14:textId="30619957" w:rsidR="0093113D" w:rsidRPr="0093113D" w:rsidRDefault="0093113D" w:rsidP="00153BEB">
      <w:pPr>
        <w:spacing w:after="0" w:line="240" w:lineRule="auto"/>
        <w:ind w:left="1134" w:hanging="1134"/>
        <w:rPr>
          <w:bCs/>
          <w:kern w:val="0"/>
          <w14:ligatures w14:val="none"/>
        </w:rPr>
      </w:pPr>
      <w:r w:rsidRPr="0093113D">
        <w:rPr>
          <w:b/>
          <w:kern w:val="0"/>
          <w14:ligatures w14:val="none"/>
        </w:rPr>
        <w:tab/>
      </w:r>
    </w:p>
    <w:p w14:paraId="35F333FD" w14:textId="77777777" w:rsidR="0093113D" w:rsidRPr="0093113D" w:rsidRDefault="0093113D" w:rsidP="0093113D">
      <w:pPr>
        <w:spacing w:after="0" w:line="240" w:lineRule="auto"/>
        <w:ind w:left="1134" w:hanging="1134"/>
        <w:rPr>
          <w:bCs/>
          <w:kern w:val="0"/>
          <w14:ligatures w14:val="none"/>
        </w:rPr>
      </w:pPr>
    </w:p>
    <w:p w14:paraId="33A5481F" w14:textId="2B447E97" w:rsidR="0093113D" w:rsidRPr="0093113D" w:rsidRDefault="0093113D" w:rsidP="00153BEB">
      <w:pPr>
        <w:spacing w:after="0" w:line="240" w:lineRule="auto"/>
        <w:ind w:left="1134" w:hanging="1134"/>
        <w:rPr>
          <w:bCs/>
          <w:kern w:val="0"/>
          <w14:ligatures w14:val="none"/>
        </w:rPr>
      </w:pPr>
      <w:r w:rsidRPr="0093113D">
        <w:rPr>
          <w:bCs/>
          <w:kern w:val="0"/>
          <w14:ligatures w14:val="none"/>
        </w:rPr>
        <w:tab/>
      </w:r>
    </w:p>
    <w:p w14:paraId="66CC9DF5" w14:textId="77777777" w:rsidR="0093113D" w:rsidRPr="0093113D" w:rsidRDefault="0093113D" w:rsidP="0093113D">
      <w:pPr>
        <w:spacing w:after="0" w:line="240" w:lineRule="auto"/>
        <w:ind w:left="1134" w:hanging="1134"/>
        <w:rPr>
          <w:bCs/>
          <w:kern w:val="0"/>
          <w14:ligatures w14:val="none"/>
        </w:rPr>
      </w:pPr>
    </w:p>
    <w:p w14:paraId="52D4B1E5" w14:textId="77777777" w:rsidR="0093113D" w:rsidRPr="0093113D" w:rsidRDefault="0093113D" w:rsidP="0093113D">
      <w:pPr>
        <w:spacing w:after="0" w:line="240" w:lineRule="auto"/>
        <w:ind w:left="1134" w:hanging="1134"/>
        <w:rPr>
          <w:bCs/>
          <w:kern w:val="0"/>
          <w14:ligatures w14:val="none"/>
        </w:rPr>
      </w:pPr>
      <w:r w:rsidRPr="0093113D">
        <w:rPr>
          <w:bCs/>
          <w:kern w:val="0"/>
          <w14:ligatures w14:val="none"/>
        </w:rPr>
        <w:tab/>
      </w:r>
    </w:p>
    <w:p w14:paraId="44B97BA1" w14:textId="77777777" w:rsidR="0093113D" w:rsidRPr="0093113D" w:rsidRDefault="0093113D" w:rsidP="0093113D">
      <w:pPr>
        <w:spacing w:after="0" w:line="240" w:lineRule="auto"/>
        <w:ind w:left="1134" w:hanging="1134"/>
        <w:rPr>
          <w:bCs/>
          <w:kern w:val="0"/>
          <w14:ligatures w14:val="none"/>
        </w:rPr>
      </w:pPr>
    </w:p>
    <w:p w14:paraId="1AC8965F" w14:textId="77777777" w:rsidR="0093113D" w:rsidRPr="0093113D" w:rsidRDefault="0093113D" w:rsidP="0093113D">
      <w:pPr>
        <w:spacing w:after="0" w:line="240" w:lineRule="auto"/>
        <w:ind w:left="1134" w:hanging="1134"/>
        <w:rPr>
          <w:b/>
          <w:kern w:val="0"/>
          <w14:ligatures w14:val="none"/>
        </w:rPr>
      </w:pPr>
    </w:p>
    <w:p w14:paraId="1C3D8DE9" w14:textId="77777777" w:rsidR="0093113D" w:rsidRPr="0093113D" w:rsidRDefault="0093113D" w:rsidP="0093113D">
      <w:pPr>
        <w:spacing w:after="0" w:line="240" w:lineRule="auto"/>
        <w:ind w:left="1134" w:hanging="1134"/>
        <w:rPr>
          <w:b/>
          <w:kern w:val="0"/>
          <w14:ligatures w14:val="none"/>
        </w:rPr>
      </w:pPr>
    </w:p>
    <w:p w14:paraId="0079DD7E" w14:textId="77777777" w:rsidR="0093113D" w:rsidRPr="0093113D" w:rsidRDefault="0093113D" w:rsidP="0093113D">
      <w:pPr>
        <w:spacing w:after="0" w:line="240" w:lineRule="auto"/>
        <w:ind w:left="1134" w:hanging="1134"/>
        <w:rPr>
          <w:b/>
          <w:kern w:val="0"/>
          <w14:ligatures w14:val="none"/>
        </w:rPr>
      </w:pPr>
    </w:p>
    <w:p w14:paraId="5E32E6F0" w14:textId="77777777" w:rsidR="0093113D" w:rsidRPr="0093113D" w:rsidRDefault="0093113D" w:rsidP="0093113D">
      <w:pPr>
        <w:spacing w:after="0" w:line="240" w:lineRule="auto"/>
        <w:ind w:left="1134" w:hanging="1134"/>
        <w:rPr>
          <w:b/>
          <w:kern w:val="0"/>
          <w14:ligatures w14:val="none"/>
        </w:rPr>
      </w:pPr>
    </w:p>
    <w:p w14:paraId="61D27FEB" w14:textId="77777777" w:rsidR="0093113D" w:rsidRPr="0093113D" w:rsidRDefault="0093113D" w:rsidP="0093113D">
      <w:pPr>
        <w:spacing w:after="0"/>
        <w:ind w:left="1134" w:hanging="1134"/>
        <w:rPr>
          <w:kern w:val="0"/>
          <w14:ligatures w14:val="none"/>
        </w:rPr>
      </w:pPr>
      <w:r w:rsidRPr="0093113D">
        <w:rPr>
          <w:kern w:val="0"/>
          <w14:ligatures w14:val="none"/>
        </w:rPr>
        <w:tab/>
      </w:r>
    </w:p>
    <w:p w14:paraId="638253E7" w14:textId="77777777" w:rsidR="0093113D" w:rsidRPr="0093113D" w:rsidRDefault="0093113D" w:rsidP="0093113D">
      <w:pPr>
        <w:spacing w:after="0"/>
        <w:ind w:left="1134" w:hanging="1134"/>
        <w:rPr>
          <w:b/>
          <w:kern w:val="0"/>
          <w14:ligatures w14:val="none"/>
        </w:rPr>
      </w:pPr>
    </w:p>
    <w:bookmarkEnd w:id="0"/>
    <w:p w14:paraId="19D9B696" w14:textId="77777777" w:rsidR="0093113D" w:rsidRPr="0093113D" w:rsidRDefault="0093113D" w:rsidP="0093113D">
      <w:pPr>
        <w:spacing w:after="0"/>
        <w:ind w:left="1134"/>
        <w:rPr>
          <w:kern w:val="0"/>
          <w14:ligatures w14:val="none"/>
        </w:rPr>
      </w:pPr>
    </w:p>
    <w:p w14:paraId="503E6106" w14:textId="77777777" w:rsidR="0093113D" w:rsidRPr="0093113D" w:rsidRDefault="0093113D" w:rsidP="0093113D">
      <w:pPr>
        <w:spacing w:after="200" w:line="276" w:lineRule="auto"/>
        <w:rPr>
          <w:kern w:val="0"/>
          <w14:ligatures w14:val="none"/>
        </w:rPr>
      </w:pPr>
    </w:p>
    <w:p w14:paraId="041CF66E" w14:textId="77777777" w:rsidR="0093113D" w:rsidRPr="0093113D" w:rsidRDefault="0093113D" w:rsidP="0093113D">
      <w:pPr>
        <w:spacing w:after="200" w:line="276" w:lineRule="auto"/>
        <w:rPr>
          <w:kern w:val="0"/>
          <w14:ligatures w14:val="none"/>
        </w:rPr>
      </w:pPr>
    </w:p>
    <w:p w14:paraId="662685DE" w14:textId="77777777" w:rsidR="0093113D" w:rsidRPr="0093113D" w:rsidRDefault="0093113D" w:rsidP="0093113D">
      <w:pPr>
        <w:spacing w:after="200" w:line="276" w:lineRule="auto"/>
        <w:rPr>
          <w:kern w:val="0"/>
          <w14:ligatures w14:val="none"/>
        </w:rPr>
      </w:pPr>
    </w:p>
    <w:p w14:paraId="6EEA806B" w14:textId="77777777" w:rsidR="0093113D" w:rsidRPr="0093113D" w:rsidRDefault="0093113D" w:rsidP="0093113D"/>
    <w:p w14:paraId="0C7DF47F" w14:textId="77777777" w:rsidR="00B04F4A" w:rsidRDefault="00B04F4A"/>
    <w:sectPr w:rsidR="00B04F4A" w:rsidSect="0093113D">
      <w:headerReference w:type="even" r:id="rId6"/>
      <w:headerReference w:type="default" r:id="rId7"/>
      <w:footerReference w:type="even" r:id="rId8"/>
      <w:footerReference w:type="default" r:id="rId9"/>
      <w:headerReference w:type="first" r:id="rId10"/>
      <w:footerReference w:type="first" r:id="rId11"/>
      <w:pgSz w:w="11906" w:h="16838"/>
      <w:pgMar w:top="567" w:right="851" w:bottom="96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9D84D" w14:textId="77777777" w:rsidR="002742A5" w:rsidRDefault="002742A5">
      <w:pPr>
        <w:spacing w:after="0" w:line="240" w:lineRule="auto"/>
      </w:pPr>
      <w:r>
        <w:separator/>
      </w:r>
    </w:p>
  </w:endnote>
  <w:endnote w:type="continuationSeparator" w:id="0">
    <w:p w14:paraId="6D52FA31" w14:textId="77777777" w:rsidR="002742A5" w:rsidRDefault="00274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7C854" w14:textId="77777777" w:rsidR="002742A5" w:rsidRDefault="002742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2084106"/>
      <w:docPartObj>
        <w:docPartGallery w:val="Page Numbers (Bottom of Page)"/>
        <w:docPartUnique/>
      </w:docPartObj>
    </w:sdtPr>
    <w:sdtEndPr/>
    <w:sdtContent>
      <w:sdt>
        <w:sdtPr>
          <w:id w:val="-1769616900"/>
          <w:docPartObj>
            <w:docPartGallery w:val="Page Numbers (Top of Page)"/>
            <w:docPartUnique/>
          </w:docPartObj>
        </w:sdtPr>
        <w:sdtEndPr/>
        <w:sdtContent>
          <w:p w14:paraId="59822EAF" w14:textId="77777777" w:rsidR="002742A5" w:rsidRDefault="002742A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245E715" w14:textId="77777777" w:rsidR="002742A5" w:rsidRDefault="002742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43E03" w14:textId="77777777" w:rsidR="002742A5" w:rsidRDefault="002742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77418" w14:textId="77777777" w:rsidR="002742A5" w:rsidRDefault="002742A5">
      <w:pPr>
        <w:spacing w:after="0" w:line="240" w:lineRule="auto"/>
      </w:pPr>
      <w:r>
        <w:separator/>
      </w:r>
    </w:p>
  </w:footnote>
  <w:footnote w:type="continuationSeparator" w:id="0">
    <w:p w14:paraId="5EF67D5C" w14:textId="77777777" w:rsidR="002742A5" w:rsidRDefault="00274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D82DB" w14:textId="77777777" w:rsidR="002742A5" w:rsidRDefault="002742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0DEDE" w14:textId="77777777" w:rsidR="002742A5" w:rsidRDefault="002742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4BFF5" w14:textId="77777777" w:rsidR="002742A5" w:rsidRDefault="002742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13D"/>
    <w:rsid w:val="00042F9B"/>
    <w:rsid w:val="00127490"/>
    <w:rsid w:val="00152491"/>
    <w:rsid w:val="00153BEB"/>
    <w:rsid w:val="00177537"/>
    <w:rsid w:val="002742A5"/>
    <w:rsid w:val="002C2DFB"/>
    <w:rsid w:val="002F79DF"/>
    <w:rsid w:val="004051F6"/>
    <w:rsid w:val="004A43C8"/>
    <w:rsid w:val="004E4F84"/>
    <w:rsid w:val="00531300"/>
    <w:rsid w:val="006D6D62"/>
    <w:rsid w:val="007245A1"/>
    <w:rsid w:val="00740C88"/>
    <w:rsid w:val="009068EA"/>
    <w:rsid w:val="0093113D"/>
    <w:rsid w:val="009A5197"/>
    <w:rsid w:val="00B04F4A"/>
    <w:rsid w:val="00B30AC1"/>
    <w:rsid w:val="00C8565D"/>
    <w:rsid w:val="00C93178"/>
    <w:rsid w:val="00CE2DA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0D738"/>
  <w15:chartTrackingRefBased/>
  <w15:docId w15:val="{D6FE7E6E-C4D8-42F6-A8AC-CAD15337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1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1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11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1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1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1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1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1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1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1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1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1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1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1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1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1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1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13D"/>
    <w:rPr>
      <w:rFonts w:eastAsiaTheme="majorEastAsia" w:cstheme="majorBidi"/>
      <w:color w:val="272727" w:themeColor="text1" w:themeTint="D8"/>
    </w:rPr>
  </w:style>
  <w:style w:type="paragraph" w:styleId="Title">
    <w:name w:val="Title"/>
    <w:basedOn w:val="Normal"/>
    <w:next w:val="Normal"/>
    <w:link w:val="TitleChar"/>
    <w:uiPriority w:val="10"/>
    <w:qFormat/>
    <w:rsid w:val="00931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1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1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1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13D"/>
    <w:pPr>
      <w:spacing w:before="160"/>
      <w:jc w:val="center"/>
    </w:pPr>
    <w:rPr>
      <w:i/>
      <w:iCs/>
      <w:color w:val="404040" w:themeColor="text1" w:themeTint="BF"/>
    </w:rPr>
  </w:style>
  <w:style w:type="character" w:customStyle="1" w:styleId="QuoteChar">
    <w:name w:val="Quote Char"/>
    <w:basedOn w:val="DefaultParagraphFont"/>
    <w:link w:val="Quote"/>
    <w:uiPriority w:val="29"/>
    <w:rsid w:val="0093113D"/>
    <w:rPr>
      <w:i/>
      <w:iCs/>
      <w:color w:val="404040" w:themeColor="text1" w:themeTint="BF"/>
    </w:rPr>
  </w:style>
  <w:style w:type="paragraph" w:styleId="ListParagraph">
    <w:name w:val="List Paragraph"/>
    <w:basedOn w:val="Normal"/>
    <w:uiPriority w:val="34"/>
    <w:qFormat/>
    <w:rsid w:val="0093113D"/>
    <w:pPr>
      <w:ind w:left="720"/>
      <w:contextualSpacing/>
    </w:pPr>
  </w:style>
  <w:style w:type="character" w:styleId="IntenseEmphasis">
    <w:name w:val="Intense Emphasis"/>
    <w:basedOn w:val="DefaultParagraphFont"/>
    <w:uiPriority w:val="21"/>
    <w:qFormat/>
    <w:rsid w:val="0093113D"/>
    <w:rPr>
      <w:i/>
      <w:iCs/>
      <w:color w:val="0F4761" w:themeColor="accent1" w:themeShade="BF"/>
    </w:rPr>
  </w:style>
  <w:style w:type="paragraph" w:styleId="IntenseQuote">
    <w:name w:val="Intense Quote"/>
    <w:basedOn w:val="Normal"/>
    <w:next w:val="Normal"/>
    <w:link w:val="IntenseQuoteChar"/>
    <w:uiPriority w:val="30"/>
    <w:qFormat/>
    <w:rsid w:val="009311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13D"/>
    <w:rPr>
      <w:i/>
      <w:iCs/>
      <w:color w:val="0F4761" w:themeColor="accent1" w:themeShade="BF"/>
    </w:rPr>
  </w:style>
  <w:style w:type="character" w:styleId="IntenseReference">
    <w:name w:val="Intense Reference"/>
    <w:basedOn w:val="DefaultParagraphFont"/>
    <w:uiPriority w:val="32"/>
    <w:qFormat/>
    <w:rsid w:val="0093113D"/>
    <w:rPr>
      <w:b/>
      <w:bCs/>
      <w:smallCaps/>
      <w:color w:val="0F4761" w:themeColor="accent1" w:themeShade="BF"/>
      <w:spacing w:val="5"/>
    </w:rPr>
  </w:style>
  <w:style w:type="paragraph" w:styleId="Header">
    <w:name w:val="header"/>
    <w:basedOn w:val="Normal"/>
    <w:link w:val="HeaderChar"/>
    <w:uiPriority w:val="99"/>
    <w:semiHidden/>
    <w:unhideWhenUsed/>
    <w:rsid w:val="0093113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113D"/>
  </w:style>
  <w:style w:type="paragraph" w:styleId="Footer">
    <w:name w:val="footer"/>
    <w:basedOn w:val="Normal"/>
    <w:link w:val="FooterChar"/>
    <w:uiPriority w:val="99"/>
    <w:semiHidden/>
    <w:unhideWhenUsed/>
    <w:rsid w:val="0093113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1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3</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Millea</dc:creator>
  <cp:keywords/>
  <dc:description/>
  <cp:lastModifiedBy>Catherine Millea</cp:lastModifiedBy>
  <cp:revision>4</cp:revision>
  <dcterms:created xsi:type="dcterms:W3CDTF">2024-05-03T13:40:00Z</dcterms:created>
  <dcterms:modified xsi:type="dcterms:W3CDTF">2024-06-10T15:15:00Z</dcterms:modified>
</cp:coreProperties>
</file>