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23A6" w14:textId="561C6240" w:rsidR="00B9121E" w:rsidRPr="00064650" w:rsidRDefault="00B9121E" w:rsidP="00B9121E">
      <w:pPr>
        <w:rPr>
          <w:rFonts w:asciiTheme="minorHAnsi" w:hAnsiTheme="minorHAnsi" w:cstheme="minorHAnsi"/>
          <w:b/>
          <w:color w:val="FF0000"/>
          <w:sz w:val="24"/>
          <w:szCs w:val="24"/>
          <w:lang w:val="en-US"/>
        </w:rPr>
      </w:pPr>
      <w:r w:rsidRPr="00A41ED8">
        <w:rPr>
          <w:rFonts w:asciiTheme="minorHAnsi" w:hAnsiTheme="minorHAnsi" w:cstheme="minorHAnsi"/>
          <w:b/>
          <w:sz w:val="24"/>
        </w:rPr>
        <w:t xml:space="preserve">Ní bheidh Léarscáil Fhorlíontach Cánach Talún Criosaithe Cónaithe á fhoilsiú ag </w:t>
      </w:r>
      <w:proofErr w:type="spellStart"/>
      <w:r w:rsidR="00064650">
        <w:rPr>
          <w:rFonts w:asciiTheme="minorHAnsi" w:hAnsiTheme="minorHAnsi" w:cstheme="minorHAnsi"/>
          <w:b/>
          <w:sz w:val="24"/>
          <w:lang w:val="en-US"/>
        </w:rPr>
        <w:t>Comhairle</w:t>
      </w:r>
      <w:proofErr w:type="spellEnd"/>
      <w:r w:rsidR="00064650">
        <w:rPr>
          <w:rFonts w:asciiTheme="minorHAnsi" w:hAnsiTheme="minorHAnsi" w:cstheme="minorHAnsi"/>
          <w:b/>
          <w:sz w:val="24"/>
          <w:lang w:val="en-US"/>
        </w:rPr>
        <w:t xml:space="preserve"> </w:t>
      </w:r>
      <w:proofErr w:type="spellStart"/>
      <w:r w:rsidR="00064650" w:rsidRPr="00064650">
        <w:rPr>
          <w:rFonts w:asciiTheme="minorHAnsi" w:hAnsiTheme="minorHAnsi" w:cstheme="minorHAnsi"/>
          <w:b/>
          <w:sz w:val="24"/>
          <w:lang w:val="en-US"/>
        </w:rPr>
        <w:t>Chonte Ch</w:t>
      </w:r>
      <w:proofErr w:type="spellEnd"/>
      <w:r w:rsidR="00064650" w:rsidRPr="00064650">
        <w:rPr>
          <w:rFonts w:asciiTheme="minorHAnsi" w:hAnsiTheme="minorHAnsi" w:cstheme="minorHAnsi"/>
          <w:b/>
          <w:sz w:val="24"/>
          <w:lang w:val="en-US"/>
        </w:rPr>
        <w:t xml:space="preserve">ill </w:t>
      </w:r>
      <w:proofErr w:type="spellStart"/>
      <w:r w:rsidR="00064650" w:rsidRPr="00064650">
        <w:rPr>
          <w:rFonts w:asciiTheme="minorHAnsi" w:hAnsiTheme="minorHAnsi" w:cstheme="minorHAnsi"/>
          <w:b/>
          <w:sz w:val="24"/>
          <w:lang w:val="en-US"/>
        </w:rPr>
        <w:t>Chainnigh</w:t>
      </w:r>
      <w:proofErr w:type="spellEnd"/>
    </w:p>
    <w:p w14:paraId="142B46AA" w14:textId="0308CD6B" w:rsidR="00B9121E" w:rsidRPr="00A41ED8" w:rsidRDefault="00B40D69" w:rsidP="00B9121E">
      <w:pPr>
        <w:rPr>
          <w:rFonts w:asciiTheme="minorHAnsi" w:hAnsiTheme="minorHAnsi" w:cstheme="minorHAnsi"/>
          <w:sz w:val="24"/>
          <w:szCs w:val="24"/>
        </w:rPr>
      </w:pPr>
      <w:r w:rsidRPr="00A41ED8">
        <w:rPr>
          <w:rFonts w:asciiTheme="minorHAnsi" w:hAnsiTheme="minorHAnsi" w:cstheme="minorHAnsi"/>
          <w:sz w:val="24"/>
        </w:rPr>
        <w:t>Áirítear ar léarscáileanna forlíontacha Cánach Talún Criosaithe Cónaithe talamh breise a sainaithníodh mar thalamh atá laistigh de raon feidhme na cánach, de bhreis ar an talamh atá san áireamh cheana féin ar dhréacht-léarscáileanna a foilsíodh an 1 Samhain, 2022. I</w:t>
      </w:r>
      <w:r w:rsidR="00A41ED8">
        <w:rPr>
          <w:rFonts w:asciiTheme="minorHAnsi" w:hAnsiTheme="minorHAnsi" w:cstheme="minorHAnsi"/>
          <w:sz w:val="24"/>
          <w:lang w:val="es-ES"/>
        </w:rPr>
        <w:t> </w:t>
      </w:r>
      <w:r w:rsidRPr="00A41ED8">
        <w:rPr>
          <w:rFonts w:asciiTheme="minorHAnsi" w:hAnsiTheme="minorHAnsi" w:cstheme="minorHAnsi"/>
          <w:sz w:val="24"/>
        </w:rPr>
        <w:t xml:space="preserve">gcás nach bhfuil aon talamh breise sainaitheanta mar thalamh laistigh den scóip, ní cheanglaítear ar </w:t>
      </w:r>
      <w:r w:rsidR="00064650" w:rsidRPr="00064650">
        <w:rPr>
          <w:rFonts w:asciiTheme="minorHAnsi" w:hAnsiTheme="minorHAnsi" w:cstheme="minorHAnsi"/>
          <w:sz w:val="24"/>
        </w:rPr>
        <w:t xml:space="preserve">Comhairle Chonte Chill Chainnigh </w:t>
      </w:r>
      <w:r w:rsidRPr="00A41ED8">
        <w:rPr>
          <w:rFonts w:asciiTheme="minorHAnsi" w:hAnsiTheme="minorHAnsi" w:cstheme="minorHAnsi"/>
          <w:sz w:val="24"/>
        </w:rPr>
        <w:t xml:space="preserve">léarscáil fhorlíontach a fhoilsiú de réir Alt 653F den Acht Comhdhlúite Cánacha 1997. </w:t>
      </w:r>
    </w:p>
    <w:p w14:paraId="5B429371" w14:textId="465ACA49" w:rsidR="00B9121E" w:rsidRPr="00A41ED8" w:rsidRDefault="00B9121E" w:rsidP="00B9121E">
      <w:pPr>
        <w:rPr>
          <w:rFonts w:asciiTheme="minorHAnsi" w:hAnsiTheme="minorHAnsi" w:cstheme="minorHAnsi"/>
          <w:sz w:val="24"/>
          <w:szCs w:val="24"/>
        </w:rPr>
      </w:pPr>
      <w:r w:rsidRPr="00A41ED8">
        <w:rPr>
          <w:rFonts w:asciiTheme="minorHAnsi" w:hAnsiTheme="minorHAnsi" w:cstheme="minorHAnsi"/>
          <w:sz w:val="24"/>
        </w:rPr>
        <w:t>Is féidir talamh breise a shainaithint lena chur ar an léarscáil fhorlíontach mar gheall ar athruithe ar chriosú nó infheistíocht i seirbhísí. Féadfar talamh a aithníodh trí aighneachtaí a</w:t>
      </w:r>
      <w:r w:rsidR="00A41ED8">
        <w:rPr>
          <w:rFonts w:asciiTheme="minorHAnsi" w:hAnsiTheme="minorHAnsi" w:cstheme="minorHAnsi"/>
          <w:sz w:val="24"/>
          <w:lang w:val="es-ES"/>
        </w:rPr>
        <w:t> </w:t>
      </w:r>
      <w:r w:rsidRPr="00A41ED8">
        <w:rPr>
          <w:rFonts w:asciiTheme="minorHAnsi" w:hAnsiTheme="minorHAnsi" w:cstheme="minorHAnsi"/>
          <w:sz w:val="24"/>
        </w:rPr>
        <w:t>rinneadh ar an dréacht-léarscáil nó a bhfuil aithne ag an údarás áitiúil air ar bhealach eile a</w:t>
      </w:r>
      <w:r w:rsidR="00A41ED8">
        <w:rPr>
          <w:rFonts w:asciiTheme="minorHAnsi" w:hAnsiTheme="minorHAnsi" w:cstheme="minorHAnsi"/>
          <w:sz w:val="24"/>
          <w:lang w:val="es-ES"/>
        </w:rPr>
        <w:t> </w:t>
      </w:r>
      <w:r w:rsidRPr="00A41ED8">
        <w:rPr>
          <w:rFonts w:asciiTheme="minorHAnsi" w:hAnsiTheme="minorHAnsi" w:cstheme="minorHAnsi"/>
          <w:sz w:val="24"/>
        </w:rPr>
        <w:t xml:space="preserve">chomhlíonann na critéir don cháin a áireamh freisin.  Toisc nár chomhlíon aon talamh breise na critéir seo, níl léarscáil fhorlíontach á fhoilsiú ag </w:t>
      </w:r>
      <w:r w:rsidR="00064650" w:rsidRPr="00064650">
        <w:rPr>
          <w:rFonts w:asciiTheme="minorHAnsi" w:hAnsiTheme="minorHAnsi" w:cstheme="minorHAnsi"/>
          <w:sz w:val="24"/>
        </w:rPr>
        <w:t>Comhairle Chonte Chill Chainnigh</w:t>
      </w:r>
      <w:r w:rsidRPr="00A41ED8">
        <w:rPr>
          <w:rFonts w:asciiTheme="minorHAnsi" w:hAnsiTheme="minorHAnsi" w:cstheme="minorHAnsi"/>
          <w:sz w:val="24"/>
        </w:rPr>
        <w:t xml:space="preserve">.  </w:t>
      </w:r>
    </w:p>
    <w:p w14:paraId="241F2BEC" w14:textId="77777777" w:rsidR="003F6C36" w:rsidRDefault="003F6C36">
      <w:bookmarkStart w:id="0" w:name="_GoBack"/>
      <w:bookmarkEnd w:id="0"/>
    </w:p>
    <w:sectPr w:rsidR="003F6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1E"/>
    <w:rsid w:val="00064650"/>
    <w:rsid w:val="000C28FA"/>
    <w:rsid w:val="001F2A45"/>
    <w:rsid w:val="003F6C36"/>
    <w:rsid w:val="00757637"/>
    <w:rsid w:val="007745C4"/>
    <w:rsid w:val="0081433B"/>
    <w:rsid w:val="008567BD"/>
    <w:rsid w:val="0096405A"/>
    <w:rsid w:val="00A41ED8"/>
    <w:rsid w:val="00B40D69"/>
    <w:rsid w:val="00B82DAA"/>
    <w:rsid w:val="00B9121E"/>
    <w:rsid w:val="00F9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8EB0"/>
  <w15:chartTrackingRefBased/>
  <w15:docId w15:val="{A6DA96EA-F972-4EE6-ABCC-C102BB6F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2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40D6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A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Murray (Housing)</dc:creator>
  <cp:keywords/>
  <dc:description/>
  <cp:lastModifiedBy>Caitriona O'Sullivan</cp:lastModifiedBy>
  <cp:revision>7</cp:revision>
  <dcterms:created xsi:type="dcterms:W3CDTF">2023-04-19T08:48:00Z</dcterms:created>
  <dcterms:modified xsi:type="dcterms:W3CDTF">2023-04-26T10:54:00Z</dcterms:modified>
</cp:coreProperties>
</file>