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391329990"/>
    <w:bookmarkEnd w:id="0"/>
    <w:p w:rsidR="0057566C" w:rsidRDefault="00DD03AE" w:rsidP="00D91024">
      <w:pPr>
        <w:jc w:val="center"/>
        <w:rPr>
          <w:b/>
          <w:sz w:val="24"/>
          <w:szCs w:val="24"/>
        </w:rPr>
      </w:pPr>
      <w:r w:rsidRPr="00232D98">
        <w:rPr>
          <w:rFonts w:ascii="Bookman Old Style" w:hAnsi="Bookman Old Style"/>
          <w:b/>
        </w:rPr>
        <w:object w:dxaOrig="6737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78.75pt" o:ole="" fillcolor="window">
            <v:imagedata r:id="rId4" o:title=""/>
          </v:shape>
          <o:OLEObject Type="Embed" ProgID="Word.Picture.8" ShapeID="_x0000_i1025" DrawAspect="Content" ObjectID="_1704634015" r:id="rId5"/>
        </w:object>
      </w:r>
    </w:p>
    <w:p w:rsidR="00D91024" w:rsidRPr="00D91024" w:rsidRDefault="002A209C" w:rsidP="00D91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KILKENNY COUNTY COUNCIL</w:t>
      </w:r>
    </w:p>
    <w:p w:rsidR="00D91024" w:rsidRPr="00D91024" w:rsidRDefault="00D91024">
      <w:pPr>
        <w:rPr>
          <w:sz w:val="24"/>
          <w:szCs w:val="24"/>
        </w:rPr>
      </w:pPr>
    </w:p>
    <w:p w:rsidR="00D91024" w:rsidRPr="00D91024" w:rsidRDefault="00D91024" w:rsidP="00D91024">
      <w:pPr>
        <w:jc w:val="center"/>
        <w:rPr>
          <w:sz w:val="24"/>
          <w:szCs w:val="24"/>
        </w:rPr>
      </w:pPr>
      <w:r w:rsidRPr="00D91024">
        <w:rPr>
          <w:sz w:val="24"/>
          <w:szCs w:val="24"/>
        </w:rPr>
        <w:t>SECTION 6 THE CASUAL TRADING ACT 1995 AS AMENDED AND THE LOCAL GOVERNMENT ACT 2001 (BYE-LAWS) REGULATIONS 2006</w:t>
      </w:r>
    </w:p>
    <w:p w:rsidR="00D91024" w:rsidRPr="00D91024" w:rsidRDefault="00D91024" w:rsidP="00D91024">
      <w:pPr>
        <w:jc w:val="center"/>
        <w:rPr>
          <w:sz w:val="24"/>
          <w:szCs w:val="24"/>
        </w:rPr>
      </w:pPr>
      <w:r w:rsidRPr="00D91024">
        <w:rPr>
          <w:sz w:val="24"/>
          <w:szCs w:val="24"/>
        </w:rPr>
        <w:t>NOTICE OF MAKING OF BYE LAWS</w:t>
      </w:r>
    </w:p>
    <w:p w:rsidR="00D91024" w:rsidRPr="00D91024" w:rsidRDefault="00D91024">
      <w:pPr>
        <w:rPr>
          <w:sz w:val="24"/>
          <w:szCs w:val="24"/>
        </w:rPr>
      </w:pPr>
    </w:p>
    <w:p w:rsidR="00D91024" w:rsidRPr="00D91024" w:rsidRDefault="00D91024" w:rsidP="00D91024">
      <w:pPr>
        <w:jc w:val="center"/>
        <w:rPr>
          <w:sz w:val="24"/>
          <w:szCs w:val="24"/>
        </w:rPr>
      </w:pPr>
      <w:r w:rsidRPr="00D91024">
        <w:rPr>
          <w:sz w:val="24"/>
          <w:szCs w:val="24"/>
        </w:rPr>
        <w:t xml:space="preserve">BYE-LAWS OF </w:t>
      </w:r>
      <w:r w:rsidR="002A209C">
        <w:rPr>
          <w:sz w:val="24"/>
          <w:szCs w:val="24"/>
        </w:rPr>
        <w:t>KILKENNY COUNTY COUNCIL</w:t>
      </w:r>
      <w:r w:rsidRPr="00D91024">
        <w:rPr>
          <w:sz w:val="24"/>
          <w:szCs w:val="24"/>
        </w:rPr>
        <w:t xml:space="preserve"> FOR THE REGULATION OF ALL CASUAL TRADING  WITHIN THE JURISDICTION OF </w:t>
      </w:r>
      <w:r w:rsidR="002A209C">
        <w:rPr>
          <w:sz w:val="24"/>
          <w:szCs w:val="24"/>
        </w:rPr>
        <w:t>MUNICIPAL DISTRICTS OF CASTLECOMER, CALLAN</w:t>
      </w:r>
      <w:r w:rsidR="000801BF">
        <w:rPr>
          <w:sz w:val="24"/>
          <w:szCs w:val="24"/>
        </w:rPr>
        <w:t>-</w:t>
      </w:r>
      <w:r w:rsidR="002A209C">
        <w:rPr>
          <w:sz w:val="24"/>
          <w:szCs w:val="24"/>
        </w:rPr>
        <w:t xml:space="preserve">THOMASTOWN AND PILTOWN </w:t>
      </w:r>
      <w:r w:rsidRPr="00D91024">
        <w:rPr>
          <w:sz w:val="24"/>
          <w:szCs w:val="24"/>
        </w:rPr>
        <w:t>ADMINISTRATIVE AREA</w:t>
      </w:r>
    </w:p>
    <w:p w:rsidR="00D91024" w:rsidRPr="00D91024" w:rsidRDefault="00D91024">
      <w:pPr>
        <w:rPr>
          <w:sz w:val="24"/>
          <w:szCs w:val="24"/>
        </w:rPr>
      </w:pPr>
    </w:p>
    <w:p w:rsidR="000801BF" w:rsidRDefault="00D91024" w:rsidP="000801BF">
      <w:pPr>
        <w:jc w:val="both"/>
        <w:rPr>
          <w:sz w:val="24"/>
          <w:szCs w:val="24"/>
        </w:rPr>
      </w:pPr>
      <w:r w:rsidRPr="00D91024">
        <w:rPr>
          <w:sz w:val="24"/>
          <w:szCs w:val="24"/>
        </w:rPr>
        <w:t xml:space="preserve">NOTICE is hereby given that </w:t>
      </w:r>
      <w:r w:rsidR="002A209C">
        <w:rPr>
          <w:sz w:val="24"/>
          <w:szCs w:val="24"/>
        </w:rPr>
        <w:t>Kilkenny County Council</w:t>
      </w:r>
      <w:r w:rsidRPr="00D91024">
        <w:rPr>
          <w:sz w:val="24"/>
          <w:szCs w:val="24"/>
        </w:rPr>
        <w:t>, at its meeting on the 1</w:t>
      </w:r>
      <w:r w:rsidR="002A209C">
        <w:rPr>
          <w:sz w:val="24"/>
          <w:szCs w:val="24"/>
        </w:rPr>
        <w:t>7</w:t>
      </w:r>
      <w:r w:rsidRPr="00D91024">
        <w:rPr>
          <w:sz w:val="24"/>
          <w:szCs w:val="24"/>
        </w:rPr>
        <w:t xml:space="preserve">th day of </w:t>
      </w:r>
      <w:r w:rsidR="002A209C">
        <w:rPr>
          <w:sz w:val="24"/>
          <w:szCs w:val="24"/>
        </w:rPr>
        <w:t>January</w:t>
      </w:r>
      <w:r w:rsidRPr="00D91024">
        <w:rPr>
          <w:sz w:val="24"/>
          <w:szCs w:val="24"/>
        </w:rPr>
        <w:t xml:space="preserve"> 202</w:t>
      </w:r>
      <w:r w:rsidR="002A209C">
        <w:rPr>
          <w:sz w:val="24"/>
          <w:szCs w:val="24"/>
        </w:rPr>
        <w:t>2</w:t>
      </w:r>
      <w:r w:rsidRPr="00D91024">
        <w:rPr>
          <w:sz w:val="24"/>
          <w:szCs w:val="24"/>
        </w:rPr>
        <w:t xml:space="preserve">, made the above mentioned Bye-Laws for the regulation of all </w:t>
      </w:r>
      <w:r w:rsidR="003D7364">
        <w:rPr>
          <w:sz w:val="24"/>
          <w:szCs w:val="24"/>
        </w:rPr>
        <w:t>C</w:t>
      </w:r>
      <w:r w:rsidRPr="00D91024">
        <w:rPr>
          <w:sz w:val="24"/>
          <w:szCs w:val="24"/>
        </w:rPr>
        <w:t xml:space="preserve">asual </w:t>
      </w:r>
      <w:r w:rsidR="003D7364">
        <w:rPr>
          <w:sz w:val="24"/>
          <w:szCs w:val="24"/>
        </w:rPr>
        <w:t>T</w:t>
      </w:r>
      <w:r w:rsidRPr="00D91024">
        <w:rPr>
          <w:sz w:val="24"/>
          <w:szCs w:val="24"/>
        </w:rPr>
        <w:t xml:space="preserve">rading within </w:t>
      </w:r>
      <w:r w:rsidR="000801BF">
        <w:rPr>
          <w:sz w:val="24"/>
          <w:szCs w:val="24"/>
        </w:rPr>
        <w:t xml:space="preserve">the Municipal Districts of </w:t>
      </w:r>
      <w:proofErr w:type="spellStart"/>
      <w:r w:rsidR="000801BF">
        <w:rPr>
          <w:sz w:val="24"/>
          <w:szCs w:val="24"/>
        </w:rPr>
        <w:t>Castlecomer</w:t>
      </w:r>
      <w:proofErr w:type="spellEnd"/>
      <w:r w:rsidR="000801BF">
        <w:rPr>
          <w:sz w:val="24"/>
          <w:szCs w:val="24"/>
        </w:rPr>
        <w:t xml:space="preserve">, Callan-Thomastown and </w:t>
      </w:r>
      <w:proofErr w:type="spellStart"/>
      <w:r w:rsidR="000801BF">
        <w:rPr>
          <w:sz w:val="24"/>
          <w:szCs w:val="24"/>
        </w:rPr>
        <w:t>Piltown</w:t>
      </w:r>
      <w:proofErr w:type="spellEnd"/>
      <w:r w:rsidR="000801BF">
        <w:rPr>
          <w:sz w:val="24"/>
          <w:szCs w:val="24"/>
        </w:rPr>
        <w:t>.</w:t>
      </w:r>
    </w:p>
    <w:p w:rsidR="00D91024" w:rsidRPr="00D91024" w:rsidRDefault="00D91024" w:rsidP="000801BF">
      <w:pPr>
        <w:jc w:val="both"/>
        <w:rPr>
          <w:sz w:val="24"/>
          <w:szCs w:val="24"/>
        </w:rPr>
      </w:pPr>
      <w:r w:rsidRPr="00D91024">
        <w:rPr>
          <w:sz w:val="24"/>
          <w:szCs w:val="24"/>
        </w:rPr>
        <w:t>Th</w:t>
      </w:r>
      <w:r w:rsidR="003D7364">
        <w:rPr>
          <w:sz w:val="24"/>
          <w:szCs w:val="24"/>
        </w:rPr>
        <w:t xml:space="preserve">ese </w:t>
      </w:r>
      <w:r w:rsidRPr="00D91024">
        <w:rPr>
          <w:sz w:val="24"/>
          <w:szCs w:val="24"/>
        </w:rPr>
        <w:t>Bye</w:t>
      </w:r>
      <w:r>
        <w:rPr>
          <w:sz w:val="24"/>
          <w:szCs w:val="24"/>
        </w:rPr>
        <w:t>-</w:t>
      </w:r>
      <w:r w:rsidRPr="00D91024">
        <w:rPr>
          <w:sz w:val="24"/>
          <w:szCs w:val="24"/>
        </w:rPr>
        <w:t xml:space="preserve">Laws will come into force on the </w:t>
      </w:r>
      <w:r w:rsidR="002A209C">
        <w:rPr>
          <w:sz w:val="24"/>
          <w:szCs w:val="24"/>
        </w:rPr>
        <w:t>17</w:t>
      </w:r>
      <w:r w:rsidRPr="00D91024">
        <w:rPr>
          <w:sz w:val="24"/>
          <w:szCs w:val="24"/>
        </w:rPr>
        <w:t xml:space="preserve">th </w:t>
      </w:r>
      <w:r w:rsidR="002A209C">
        <w:rPr>
          <w:sz w:val="24"/>
          <w:szCs w:val="24"/>
        </w:rPr>
        <w:t>February</w:t>
      </w:r>
      <w:r w:rsidRPr="00D91024">
        <w:rPr>
          <w:sz w:val="24"/>
          <w:szCs w:val="24"/>
        </w:rPr>
        <w:t>, 202</w:t>
      </w:r>
      <w:r w:rsidR="002A209C">
        <w:rPr>
          <w:sz w:val="24"/>
          <w:szCs w:val="24"/>
        </w:rPr>
        <w:t>2</w:t>
      </w:r>
      <w:r w:rsidRPr="00D91024">
        <w:rPr>
          <w:sz w:val="24"/>
          <w:szCs w:val="24"/>
        </w:rPr>
        <w:t>.</w:t>
      </w:r>
    </w:p>
    <w:p w:rsidR="004F344A" w:rsidRDefault="00D91024" w:rsidP="00D57DCC">
      <w:pPr>
        <w:spacing w:after="0" w:line="240" w:lineRule="auto"/>
        <w:jc w:val="both"/>
        <w:rPr>
          <w:sz w:val="24"/>
          <w:szCs w:val="24"/>
        </w:rPr>
      </w:pPr>
      <w:r w:rsidRPr="00D91024">
        <w:rPr>
          <w:sz w:val="24"/>
          <w:szCs w:val="24"/>
        </w:rPr>
        <w:t xml:space="preserve">A copy of the Bye-Laws is available for inspection and may be obtained free of charge from 9.00am to 5.00pm, Monday to Friday at </w:t>
      </w:r>
      <w:r>
        <w:rPr>
          <w:sz w:val="24"/>
          <w:szCs w:val="24"/>
        </w:rPr>
        <w:t>C</w:t>
      </w:r>
      <w:r w:rsidRPr="00D91024">
        <w:rPr>
          <w:sz w:val="24"/>
          <w:szCs w:val="24"/>
        </w:rPr>
        <w:t>ounty Hall, John Street, Kilkenny</w:t>
      </w:r>
      <w:r w:rsidR="003D7364">
        <w:rPr>
          <w:sz w:val="24"/>
          <w:szCs w:val="24"/>
        </w:rPr>
        <w:t xml:space="preserve"> </w:t>
      </w:r>
      <w:r w:rsidR="00B934F5">
        <w:rPr>
          <w:sz w:val="24"/>
          <w:szCs w:val="24"/>
        </w:rPr>
        <w:t>a</w:t>
      </w:r>
      <w:r w:rsidRPr="00D91024">
        <w:rPr>
          <w:sz w:val="24"/>
          <w:szCs w:val="24"/>
        </w:rPr>
        <w:t>nd on-line at</w:t>
      </w:r>
      <w:r w:rsidR="002A209C">
        <w:rPr>
          <w:sz w:val="24"/>
          <w:szCs w:val="24"/>
        </w:rPr>
        <w:t xml:space="preserve"> </w:t>
      </w:r>
    </w:p>
    <w:p w:rsidR="0092569C" w:rsidRDefault="00896B89">
      <w:pPr>
        <w:rPr>
          <w:sz w:val="24"/>
          <w:szCs w:val="24"/>
        </w:rPr>
      </w:pPr>
      <w:hyperlink r:id="rId6" w:history="1">
        <w:r w:rsidR="00BB2BE2" w:rsidRPr="004B56D7">
          <w:rPr>
            <w:rStyle w:val="Hyperlink"/>
            <w:sz w:val="24"/>
            <w:szCs w:val="24"/>
          </w:rPr>
          <w:t>https://www.kilkennycoco.ie/eng/services/environment/</w:t>
        </w:r>
      </w:hyperlink>
    </w:p>
    <w:p w:rsidR="000801BF" w:rsidRDefault="000801BF">
      <w:pPr>
        <w:rPr>
          <w:sz w:val="24"/>
          <w:szCs w:val="24"/>
        </w:rPr>
      </w:pPr>
    </w:p>
    <w:p w:rsidR="00BB2BE2" w:rsidRDefault="00BB2BE2" w:rsidP="00D91024">
      <w:pPr>
        <w:spacing w:after="0"/>
        <w:rPr>
          <w:sz w:val="24"/>
          <w:szCs w:val="24"/>
        </w:rPr>
      </w:pPr>
    </w:p>
    <w:p w:rsidR="00D91024" w:rsidRPr="00D91024" w:rsidRDefault="00D91024" w:rsidP="00D91024">
      <w:pPr>
        <w:spacing w:after="0"/>
        <w:rPr>
          <w:sz w:val="24"/>
          <w:szCs w:val="24"/>
        </w:rPr>
      </w:pPr>
      <w:r w:rsidRPr="00D91024">
        <w:rPr>
          <w:sz w:val="24"/>
          <w:szCs w:val="24"/>
        </w:rPr>
        <w:t xml:space="preserve">Mr. </w:t>
      </w:r>
      <w:r w:rsidR="002A209C">
        <w:rPr>
          <w:sz w:val="24"/>
          <w:szCs w:val="24"/>
        </w:rPr>
        <w:t>Sean McKeown</w:t>
      </w:r>
    </w:p>
    <w:p w:rsidR="00D91024" w:rsidRPr="00D91024" w:rsidRDefault="00D91024" w:rsidP="00D91024">
      <w:pPr>
        <w:spacing w:after="0"/>
        <w:rPr>
          <w:sz w:val="24"/>
          <w:szCs w:val="24"/>
        </w:rPr>
      </w:pPr>
      <w:r w:rsidRPr="00D91024">
        <w:rPr>
          <w:sz w:val="24"/>
          <w:szCs w:val="24"/>
        </w:rPr>
        <w:t>Director of Service</w:t>
      </w:r>
      <w:r w:rsidR="002A209C">
        <w:rPr>
          <w:sz w:val="24"/>
          <w:szCs w:val="24"/>
        </w:rPr>
        <w:t>s</w:t>
      </w:r>
    </w:p>
    <w:p w:rsidR="00D91024" w:rsidRPr="00D91024" w:rsidRDefault="00D91024" w:rsidP="00D91024">
      <w:pPr>
        <w:spacing w:after="0"/>
        <w:rPr>
          <w:sz w:val="24"/>
          <w:szCs w:val="24"/>
        </w:rPr>
      </w:pPr>
      <w:r w:rsidRPr="00D91024">
        <w:rPr>
          <w:sz w:val="24"/>
          <w:szCs w:val="24"/>
        </w:rPr>
        <w:t>Kilkenny County Council</w:t>
      </w:r>
    </w:p>
    <w:p w:rsidR="00D91024" w:rsidRPr="00D91024" w:rsidRDefault="00D91024" w:rsidP="00D91024">
      <w:pPr>
        <w:spacing w:after="0"/>
        <w:rPr>
          <w:sz w:val="24"/>
          <w:szCs w:val="24"/>
        </w:rPr>
      </w:pPr>
      <w:r w:rsidRPr="00D91024">
        <w:rPr>
          <w:sz w:val="24"/>
          <w:szCs w:val="24"/>
        </w:rPr>
        <w:t>County Hall,</w:t>
      </w:r>
    </w:p>
    <w:p w:rsidR="00D91024" w:rsidRPr="00D91024" w:rsidRDefault="00D91024" w:rsidP="00D91024">
      <w:pPr>
        <w:spacing w:after="0"/>
        <w:rPr>
          <w:sz w:val="24"/>
          <w:szCs w:val="24"/>
        </w:rPr>
      </w:pPr>
      <w:r w:rsidRPr="00D91024">
        <w:rPr>
          <w:sz w:val="24"/>
          <w:szCs w:val="24"/>
        </w:rPr>
        <w:t>John Street,</w:t>
      </w:r>
    </w:p>
    <w:p w:rsidR="00D91024" w:rsidRPr="00D91024" w:rsidRDefault="00D91024" w:rsidP="00D91024">
      <w:pPr>
        <w:spacing w:after="0"/>
        <w:rPr>
          <w:sz w:val="24"/>
          <w:szCs w:val="24"/>
        </w:rPr>
      </w:pPr>
      <w:r w:rsidRPr="00D91024">
        <w:rPr>
          <w:sz w:val="24"/>
          <w:szCs w:val="24"/>
        </w:rPr>
        <w:t>Kilkenny</w:t>
      </w:r>
    </w:p>
    <w:p w:rsidR="00D91024" w:rsidRDefault="00D91024" w:rsidP="00D91024"/>
    <w:p w:rsidR="00F35C16" w:rsidRDefault="00F35C16" w:rsidP="00D91024">
      <w:bookmarkStart w:id="1" w:name="_GoBack"/>
      <w:bookmarkEnd w:id="1"/>
    </w:p>
    <w:sectPr w:rsidR="00F35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24"/>
    <w:rsid w:val="00010A91"/>
    <w:rsid w:val="000801BF"/>
    <w:rsid w:val="000E709B"/>
    <w:rsid w:val="00133D4A"/>
    <w:rsid w:val="001804B6"/>
    <w:rsid w:val="001A7FCC"/>
    <w:rsid w:val="0020225F"/>
    <w:rsid w:val="0023032D"/>
    <w:rsid w:val="002A209C"/>
    <w:rsid w:val="002F45E2"/>
    <w:rsid w:val="003D7364"/>
    <w:rsid w:val="00423BC7"/>
    <w:rsid w:val="004D616D"/>
    <w:rsid w:val="004F344A"/>
    <w:rsid w:val="00563BC3"/>
    <w:rsid w:val="0057566C"/>
    <w:rsid w:val="005B78C2"/>
    <w:rsid w:val="00633AED"/>
    <w:rsid w:val="006479D0"/>
    <w:rsid w:val="00650151"/>
    <w:rsid w:val="00704458"/>
    <w:rsid w:val="00896B89"/>
    <w:rsid w:val="008B63CD"/>
    <w:rsid w:val="0092569C"/>
    <w:rsid w:val="009C16EC"/>
    <w:rsid w:val="009F1B39"/>
    <w:rsid w:val="00AA11D6"/>
    <w:rsid w:val="00AE7AF8"/>
    <w:rsid w:val="00B56676"/>
    <w:rsid w:val="00B610AD"/>
    <w:rsid w:val="00B934F5"/>
    <w:rsid w:val="00BB2BE2"/>
    <w:rsid w:val="00BB5F23"/>
    <w:rsid w:val="00BC0136"/>
    <w:rsid w:val="00C179E2"/>
    <w:rsid w:val="00C3486E"/>
    <w:rsid w:val="00CA0148"/>
    <w:rsid w:val="00CB6FD7"/>
    <w:rsid w:val="00D44283"/>
    <w:rsid w:val="00D57DCC"/>
    <w:rsid w:val="00D73753"/>
    <w:rsid w:val="00D91024"/>
    <w:rsid w:val="00DD03AE"/>
    <w:rsid w:val="00E017F1"/>
    <w:rsid w:val="00E17E25"/>
    <w:rsid w:val="00E7487F"/>
    <w:rsid w:val="00EF3FBD"/>
    <w:rsid w:val="00F35C16"/>
    <w:rsid w:val="00F518C0"/>
    <w:rsid w:val="00F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BDE48B"/>
  <w15:chartTrackingRefBased/>
  <w15:docId w15:val="{4B435987-29CC-4991-9E8D-9BE283D5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370"/>
  </w:style>
  <w:style w:type="paragraph" w:styleId="Heading1">
    <w:name w:val="heading 1"/>
    <w:basedOn w:val="Normal"/>
    <w:next w:val="Normal"/>
    <w:link w:val="Heading1Char"/>
    <w:uiPriority w:val="9"/>
    <w:qFormat/>
    <w:rsid w:val="00F5637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7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4D26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4D26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4D26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4D26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70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7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70"/>
    <w:rPr>
      <w:rFonts w:asciiTheme="majorHAnsi" w:eastAsiaTheme="majorEastAsia" w:hAnsiTheme="majorHAnsi" w:cstheme="majorBidi"/>
      <w:color w:val="444D26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7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70"/>
    <w:rPr>
      <w:rFonts w:asciiTheme="majorHAnsi" w:eastAsiaTheme="majorEastAsia" w:hAnsiTheme="majorHAnsi" w:cstheme="majorBidi"/>
      <w:color w:val="444D26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70"/>
    <w:rPr>
      <w:rFonts w:asciiTheme="majorHAnsi" w:eastAsiaTheme="majorEastAsia" w:hAnsiTheme="majorHAnsi" w:cstheme="majorBidi"/>
      <w:i/>
      <w:iCs/>
      <w:color w:val="444D26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70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70"/>
    <w:rPr>
      <w:rFonts w:asciiTheme="majorHAnsi" w:eastAsiaTheme="majorEastAsia" w:hAnsiTheme="majorHAnsi" w:cstheme="majorBidi"/>
      <w:b/>
      <w:bCs/>
      <w:color w:val="444D26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70"/>
    <w:rPr>
      <w:rFonts w:asciiTheme="majorHAnsi" w:eastAsiaTheme="majorEastAsia" w:hAnsiTheme="majorHAnsi" w:cstheme="majorBidi"/>
      <w:b/>
      <w:bCs/>
      <w:i/>
      <w:iCs/>
      <w:color w:val="444D26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637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563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B59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370"/>
    <w:rPr>
      <w:rFonts w:asciiTheme="majorHAnsi" w:eastAsiaTheme="majorEastAsia" w:hAnsiTheme="majorHAnsi" w:cstheme="majorBidi"/>
      <w:color w:val="A5B59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37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637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56370"/>
    <w:rPr>
      <w:b/>
      <w:bCs/>
    </w:rPr>
  </w:style>
  <w:style w:type="character" w:styleId="Emphasis">
    <w:name w:val="Emphasis"/>
    <w:basedOn w:val="DefaultParagraphFont"/>
    <w:uiPriority w:val="20"/>
    <w:qFormat/>
    <w:rsid w:val="00F56370"/>
    <w:rPr>
      <w:i/>
      <w:iCs/>
    </w:rPr>
  </w:style>
  <w:style w:type="paragraph" w:styleId="NoSpacing">
    <w:name w:val="No Spacing"/>
    <w:uiPriority w:val="1"/>
    <w:qFormat/>
    <w:rsid w:val="00F563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637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37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370"/>
    <w:pPr>
      <w:pBdr>
        <w:left w:val="single" w:sz="18" w:space="12" w:color="A5B59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370"/>
    <w:rPr>
      <w:rFonts w:asciiTheme="majorHAnsi" w:eastAsiaTheme="majorEastAsia" w:hAnsiTheme="majorHAnsi" w:cstheme="majorBidi"/>
      <w:color w:val="A5B59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5637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5637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637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5637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637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637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3486E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8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7566C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lkennycoco.ie/eng/services/environmen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Mahon</dc:creator>
  <cp:keywords/>
  <dc:description/>
  <cp:lastModifiedBy>Bernadette Moloney</cp:lastModifiedBy>
  <cp:revision>3</cp:revision>
  <cp:lastPrinted>2022-01-24T14:29:00Z</cp:lastPrinted>
  <dcterms:created xsi:type="dcterms:W3CDTF">2022-01-25T16:40:00Z</dcterms:created>
  <dcterms:modified xsi:type="dcterms:W3CDTF">2022-01-25T16:40:00Z</dcterms:modified>
</cp:coreProperties>
</file>