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</w:rPr>
      </w:pPr>
      <w:r w:rsidRPr="00131A83">
        <w:rPr>
          <w:rFonts w:ascii="Verdana" w:hAnsi="Verdana"/>
          <w:b/>
          <w:sz w:val="28"/>
          <w:szCs w:val="28"/>
        </w:rPr>
        <w:t xml:space="preserve">SPC for Economic Development, </w:t>
      </w:r>
      <w:smartTag w:uri="urn:schemas-microsoft-com:office:smarttags" w:element="City">
        <w:smartTag w:uri="urn:schemas-microsoft-com:office:smarttags" w:element="place">
          <w:r w:rsidRPr="00131A83">
            <w:rPr>
              <w:rFonts w:ascii="Verdana" w:hAnsi="Verdana"/>
              <w:b/>
              <w:sz w:val="28"/>
              <w:szCs w:val="28"/>
            </w:rPr>
            <w:t>Enterprise</w:t>
          </w:r>
        </w:smartTag>
      </w:smartTag>
      <w:r w:rsidRPr="00131A83">
        <w:rPr>
          <w:rFonts w:ascii="Verdana" w:hAnsi="Verdana"/>
          <w:b/>
          <w:sz w:val="28"/>
          <w:szCs w:val="28"/>
        </w:rPr>
        <w:t xml:space="preserve"> Support and Tourism (SPC1) </w:t>
      </w:r>
    </w:p>
    <w:p w:rsidR="00C93CBE" w:rsidRPr="00131A83" w:rsidRDefault="00C93CBE" w:rsidP="00E76728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p w:rsidR="00C93CBE" w:rsidRDefault="00C93CBE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 xml:space="preserve">Meeting taking place on </w:t>
      </w:r>
    </w:p>
    <w:p w:rsidR="00C93CBE" w:rsidRDefault="00F94D32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Wednes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 xml:space="preserve">day </w:t>
      </w:r>
      <w:r>
        <w:rPr>
          <w:rFonts w:ascii="Verdana" w:hAnsi="Verdana"/>
          <w:b/>
          <w:sz w:val="24"/>
          <w:szCs w:val="24"/>
          <w:lang w:val="en-US"/>
        </w:rPr>
        <w:t>2</w:t>
      </w:r>
      <w:r w:rsidR="007B2D26">
        <w:rPr>
          <w:rFonts w:ascii="Verdana" w:hAnsi="Verdana"/>
          <w:b/>
          <w:sz w:val="24"/>
          <w:szCs w:val="24"/>
          <w:lang w:val="en-US"/>
        </w:rPr>
        <w:t>5</w:t>
      </w:r>
      <w:r w:rsidR="007B2D26" w:rsidRPr="007B2D26">
        <w:rPr>
          <w:rFonts w:ascii="Verdana" w:hAnsi="Verdana"/>
          <w:b/>
          <w:sz w:val="24"/>
          <w:szCs w:val="24"/>
          <w:vertAlign w:val="superscript"/>
          <w:lang w:val="en-US"/>
        </w:rPr>
        <w:t>th</w:t>
      </w:r>
      <w:r w:rsidR="007B2D26">
        <w:rPr>
          <w:rFonts w:ascii="Verdana" w:hAnsi="Verdana"/>
          <w:b/>
          <w:sz w:val="24"/>
          <w:szCs w:val="24"/>
          <w:lang w:val="en-US"/>
        </w:rPr>
        <w:t xml:space="preserve"> </w:t>
      </w:r>
      <w:r>
        <w:rPr>
          <w:rFonts w:ascii="Verdana" w:hAnsi="Verdana"/>
          <w:b/>
          <w:sz w:val="24"/>
          <w:szCs w:val="24"/>
          <w:lang w:val="en-US"/>
        </w:rPr>
        <w:t>Ma</w:t>
      </w:r>
      <w:r w:rsidR="007B2D26">
        <w:rPr>
          <w:rFonts w:ascii="Verdana" w:hAnsi="Verdana"/>
          <w:b/>
          <w:sz w:val="24"/>
          <w:szCs w:val="24"/>
          <w:lang w:val="en-US"/>
        </w:rPr>
        <w:t>y</w:t>
      </w:r>
      <w:r w:rsidR="00C93CBE" w:rsidRPr="008438AA">
        <w:rPr>
          <w:rFonts w:ascii="Verdana" w:hAnsi="Verdana"/>
          <w:b/>
          <w:sz w:val="24"/>
          <w:szCs w:val="24"/>
          <w:lang w:val="en-US"/>
        </w:rPr>
        <w:t>, 201</w:t>
      </w:r>
      <w:r>
        <w:rPr>
          <w:rFonts w:ascii="Verdana" w:hAnsi="Verdana"/>
          <w:b/>
          <w:sz w:val="24"/>
          <w:szCs w:val="24"/>
          <w:lang w:val="en-US"/>
        </w:rPr>
        <w:t>6</w:t>
      </w:r>
      <w:r w:rsidR="00C93CBE">
        <w:rPr>
          <w:rFonts w:ascii="Verdana" w:hAnsi="Verdana"/>
          <w:b/>
          <w:sz w:val="24"/>
          <w:szCs w:val="24"/>
          <w:lang w:val="en-US"/>
        </w:rPr>
        <w:t xml:space="preserve"> at 2.</w:t>
      </w:r>
      <w:r>
        <w:rPr>
          <w:rFonts w:ascii="Verdana" w:hAnsi="Verdana"/>
          <w:b/>
          <w:sz w:val="24"/>
          <w:szCs w:val="24"/>
          <w:lang w:val="en-US"/>
        </w:rPr>
        <w:t>3</w:t>
      </w:r>
      <w:r w:rsidR="00C93CBE">
        <w:rPr>
          <w:rFonts w:ascii="Verdana" w:hAnsi="Verdana"/>
          <w:b/>
          <w:sz w:val="24"/>
          <w:szCs w:val="24"/>
          <w:lang w:val="en-US"/>
        </w:rPr>
        <w:t>0pm</w:t>
      </w:r>
    </w:p>
    <w:p w:rsidR="00C93CBE" w:rsidRDefault="007B2D26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Meeting Room No. 2, County Hall, Kilkenny</w:t>
      </w:r>
    </w:p>
    <w:p w:rsidR="0041326C" w:rsidRDefault="0041326C" w:rsidP="0061558F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C93CBE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</w:p>
    <w:p w:rsidR="00C93CBE" w:rsidRPr="008438AA" w:rsidRDefault="00C93CBE" w:rsidP="00E76728">
      <w:pPr>
        <w:jc w:val="center"/>
        <w:rPr>
          <w:rFonts w:ascii="Verdana" w:hAnsi="Verdana"/>
          <w:sz w:val="28"/>
          <w:szCs w:val="28"/>
          <w:u w:val="single"/>
          <w:lang w:val="en-US"/>
        </w:rPr>
      </w:pPr>
      <w:r w:rsidRPr="008438AA">
        <w:rPr>
          <w:rFonts w:ascii="Verdana" w:hAnsi="Verdana"/>
          <w:sz w:val="28"/>
          <w:szCs w:val="28"/>
          <w:u w:val="single"/>
          <w:lang w:val="en-US"/>
        </w:rPr>
        <w:t>AGENDA</w:t>
      </w:r>
    </w:p>
    <w:p w:rsidR="00C93CBE" w:rsidRPr="00131A83" w:rsidRDefault="00C93CBE" w:rsidP="00E76728">
      <w:pPr>
        <w:jc w:val="center"/>
        <w:rPr>
          <w:rFonts w:ascii="Verdana" w:hAnsi="Verdana"/>
          <w:sz w:val="28"/>
          <w:szCs w:val="28"/>
          <w:lang w:val="en-US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Pr="000523C5" w:rsidRDefault="00C93CBE" w:rsidP="00E76728">
      <w:pPr>
        <w:rPr>
          <w:rFonts w:ascii="Verdana" w:hAnsi="Verdana"/>
        </w:rPr>
      </w:pPr>
    </w:p>
    <w:p w:rsidR="00C93CBE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 w:rsidRPr="000523C5">
        <w:rPr>
          <w:rFonts w:ascii="Verdana" w:hAnsi="Verdana"/>
          <w:sz w:val="28"/>
          <w:szCs w:val="28"/>
        </w:rPr>
        <w:t>1.</w:t>
      </w:r>
      <w:r w:rsidRPr="000523C5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 xml:space="preserve">Minutes of Meeting held on </w:t>
      </w:r>
      <w:r w:rsidR="007B2D26">
        <w:rPr>
          <w:rFonts w:ascii="Verdana" w:hAnsi="Verdana"/>
          <w:sz w:val="28"/>
          <w:szCs w:val="28"/>
        </w:rPr>
        <w:t>23</w:t>
      </w:r>
      <w:r w:rsidR="007B2D26" w:rsidRPr="007B2D26">
        <w:rPr>
          <w:rFonts w:ascii="Verdana" w:hAnsi="Verdana"/>
          <w:sz w:val="28"/>
          <w:szCs w:val="28"/>
          <w:vertAlign w:val="superscript"/>
        </w:rPr>
        <w:t>rd</w:t>
      </w:r>
      <w:r w:rsidR="007B2D26">
        <w:rPr>
          <w:rFonts w:ascii="Verdana" w:hAnsi="Verdana"/>
          <w:sz w:val="28"/>
          <w:szCs w:val="28"/>
        </w:rPr>
        <w:t xml:space="preserve"> March, 2016</w:t>
      </w:r>
    </w:p>
    <w:p w:rsidR="00C93CBE" w:rsidRPr="000523C5" w:rsidRDefault="00C93CBE" w:rsidP="00131A83">
      <w:pPr>
        <w:spacing w:line="480" w:lineRule="auto"/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</w:t>
      </w:r>
      <w:r>
        <w:rPr>
          <w:rFonts w:ascii="Verdana" w:hAnsi="Verdana"/>
          <w:sz w:val="28"/>
          <w:szCs w:val="28"/>
        </w:rPr>
        <w:tab/>
        <w:t>Matters Arising from Minutes</w:t>
      </w:r>
    </w:p>
    <w:p w:rsidR="006D2937" w:rsidRDefault="00C93CBE" w:rsidP="006D2937">
      <w:pPr>
        <w:ind w:left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  <w:t>Local Enterprise Office</w:t>
      </w:r>
      <w:r w:rsidR="007B2D26">
        <w:rPr>
          <w:rFonts w:ascii="Verdana" w:hAnsi="Verdana"/>
          <w:sz w:val="28"/>
          <w:szCs w:val="28"/>
        </w:rPr>
        <w:t xml:space="preserve"> Update</w:t>
      </w:r>
    </w:p>
    <w:p w:rsidR="007B2D26" w:rsidRPr="007B2D26" w:rsidRDefault="007B2D26" w:rsidP="006D2937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(Fiona Deegan</w:t>
      </w:r>
      <w:r>
        <w:rPr>
          <w:rFonts w:ascii="Verdana" w:hAnsi="Verdana"/>
          <w:sz w:val="20"/>
          <w:szCs w:val="20"/>
        </w:rPr>
        <w:t>)</w:t>
      </w:r>
    </w:p>
    <w:p w:rsidR="00206C53" w:rsidRPr="00206C53" w:rsidRDefault="006D2937" w:rsidP="00206C53">
      <w:pPr>
        <w:ind w:left="1440" w:right="-154" w:hanging="720"/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ab/>
      </w:r>
    </w:p>
    <w:p w:rsidR="007B2D26" w:rsidRDefault="00C93CBE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</w:t>
      </w:r>
      <w:r w:rsidRPr="000523C5">
        <w:rPr>
          <w:rFonts w:ascii="Verdana" w:hAnsi="Verdana"/>
          <w:sz w:val="28"/>
          <w:szCs w:val="28"/>
        </w:rPr>
        <w:t>.</w:t>
      </w:r>
      <w:r w:rsidRPr="000523C5">
        <w:rPr>
          <w:rFonts w:ascii="Verdana" w:hAnsi="Verdana"/>
          <w:sz w:val="28"/>
          <w:szCs w:val="28"/>
        </w:rPr>
        <w:tab/>
      </w:r>
      <w:r w:rsidR="007B2D26">
        <w:rPr>
          <w:rFonts w:ascii="Verdana" w:hAnsi="Verdana"/>
          <w:sz w:val="28"/>
          <w:szCs w:val="28"/>
        </w:rPr>
        <w:t xml:space="preserve">Update on </w:t>
      </w:r>
      <w:r w:rsidR="0041326C">
        <w:rPr>
          <w:rFonts w:ascii="Verdana" w:hAnsi="Verdana"/>
          <w:sz w:val="28"/>
          <w:szCs w:val="28"/>
        </w:rPr>
        <w:t xml:space="preserve">Economic Actions of Local Economic &amp; Community </w:t>
      </w:r>
      <w:r w:rsidRPr="0053265F">
        <w:rPr>
          <w:rFonts w:ascii="Verdana" w:hAnsi="Verdana"/>
          <w:sz w:val="28"/>
          <w:szCs w:val="28"/>
        </w:rPr>
        <w:t>Plan</w:t>
      </w:r>
    </w:p>
    <w:p w:rsidR="0041326C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(Stephen O’ Connor</w:t>
      </w:r>
      <w:r>
        <w:rPr>
          <w:rFonts w:ascii="Verdana" w:hAnsi="Verdana"/>
          <w:sz w:val="20"/>
          <w:szCs w:val="20"/>
        </w:rPr>
        <w:t>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5.</w:t>
      </w:r>
      <w:r>
        <w:rPr>
          <w:rFonts w:ascii="Verdana" w:hAnsi="Verdana"/>
          <w:sz w:val="28"/>
          <w:szCs w:val="28"/>
        </w:rPr>
        <w:tab/>
        <w:t>Abbey Creative Quarter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(Martin Prendiville)</w:t>
      </w: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7B2D26" w:rsidRDefault="007B2D26" w:rsidP="0041326C">
      <w:pPr>
        <w:ind w:left="1440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6.</w:t>
      </w:r>
      <w:r>
        <w:rPr>
          <w:rFonts w:ascii="Verdana" w:hAnsi="Verdana"/>
          <w:sz w:val="28"/>
          <w:szCs w:val="28"/>
        </w:rPr>
        <w:tab/>
        <w:t>Tourism Development Update</w:t>
      </w:r>
    </w:p>
    <w:p w:rsidR="007B2D26" w:rsidRPr="007B2D26" w:rsidRDefault="007B2D26" w:rsidP="0041326C">
      <w:pPr>
        <w:ind w:left="1440" w:hanging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8"/>
          <w:szCs w:val="28"/>
        </w:rPr>
        <w:tab/>
      </w:r>
      <w:r w:rsidRPr="007B2D26">
        <w:rPr>
          <w:rFonts w:ascii="Verdana" w:hAnsi="Verdana"/>
          <w:sz w:val="20"/>
          <w:szCs w:val="20"/>
        </w:rPr>
        <w:t>(Brian Tyrrell)</w:t>
      </w:r>
    </w:p>
    <w:p w:rsidR="007B2D26" w:rsidRPr="0053265F" w:rsidRDefault="007B2D26" w:rsidP="0041326C">
      <w:pPr>
        <w:ind w:left="1440" w:hanging="720"/>
        <w:rPr>
          <w:rFonts w:ascii="Verdana" w:hAnsi="Verdana"/>
          <w:sz w:val="28"/>
          <w:szCs w:val="28"/>
        </w:rPr>
      </w:pPr>
    </w:p>
    <w:p w:rsidR="00C93CBE" w:rsidRDefault="007B2D2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7</w:t>
      </w:r>
      <w:r w:rsidR="00C93CBE" w:rsidRPr="0053265F">
        <w:rPr>
          <w:rFonts w:ascii="Verdana" w:hAnsi="Verdana"/>
          <w:sz w:val="28"/>
          <w:szCs w:val="28"/>
        </w:rPr>
        <w:t>.</w:t>
      </w:r>
      <w:r w:rsidR="00C93CBE" w:rsidRPr="0053265F">
        <w:rPr>
          <w:rFonts w:ascii="Verdana" w:hAnsi="Verdana"/>
          <w:sz w:val="28"/>
          <w:szCs w:val="28"/>
        </w:rPr>
        <w:tab/>
        <w:t>Any Other</w:t>
      </w:r>
      <w:r w:rsidR="00C93CBE" w:rsidRPr="000523C5">
        <w:rPr>
          <w:rFonts w:ascii="Verdana" w:hAnsi="Verdana"/>
          <w:sz w:val="28"/>
          <w:szCs w:val="28"/>
        </w:rPr>
        <w:t xml:space="preserve"> Business</w:t>
      </w:r>
    </w:p>
    <w:p w:rsidR="000577EE" w:rsidRDefault="006366C5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:rsidR="000577EE" w:rsidRDefault="007B2D26" w:rsidP="0041326C">
      <w:pPr>
        <w:ind w:left="1440" w:right="-154" w:hanging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8</w:t>
      </w:r>
      <w:r w:rsidR="000577EE">
        <w:rPr>
          <w:rFonts w:ascii="Verdana" w:hAnsi="Verdana"/>
          <w:sz w:val="28"/>
          <w:szCs w:val="28"/>
        </w:rPr>
        <w:t>.</w:t>
      </w:r>
      <w:r w:rsidR="000577EE">
        <w:rPr>
          <w:rFonts w:ascii="Verdana" w:hAnsi="Verdana"/>
          <w:sz w:val="28"/>
          <w:szCs w:val="28"/>
        </w:rPr>
        <w:tab/>
        <w:t>Da</w:t>
      </w:r>
      <w:bookmarkStart w:id="0" w:name="_GoBack"/>
      <w:bookmarkEnd w:id="0"/>
      <w:r w:rsidR="000577EE">
        <w:rPr>
          <w:rFonts w:ascii="Verdana" w:hAnsi="Verdana"/>
          <w:sz w:val="28"/>
          <w:szCs w:val="28"/>
        </w:rPr>
        <w:t>te of Next Meeting</w:t>
      </w:r>
    </w:p>
    <w:p w:rsidR="00C93CBE" w:rsidRPr="000523C5" w:rsidRDefault="00C93CBE" w:rsidP="00E76728">
      <w:pPr>
        <w:rPr>
          <w:rFonts w:ascii="Verdana" w:hAnsi="Verdana"/>
          <w:sz w:val="28"/>
          <w:szCs w:val="28"/>
        </w:rPr>
      </w:pPr>
    </w:p>
    <w:sectPr w:rsidR="00C93CBE" w:rsidRPr="000523C5" w:rsidSect="00B21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27D"/>
    <w:multiLevelType w:val="hybridMultilevel"/>
    <w:tmpl w:val="42BEBF6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E7371E"/>
    <w:multiLevelType w:val="hybridMultilevel"/>
    <w:tmpl w:val="6CD496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8B4495"/>
    <w:multiLevelType w:val="hybridMultilevel"/>
    <w:tmpl w:val="A72CD1DE"/>
    <w:lvl w:ilvl="0" w:tplc="9918CD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3462079"/>
    <w:multiLevelType w:val="hybridMultilevel"/>
    <w:tmpl w:val="9C56F736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EF7C21"/>
    <w:multiLevelType w:val="hybridMultilevel"/>
    <w:tmpl w:val="9F2A74DC"/>
    <w:lvl w:ilvl="0" w:tplc="083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28"/>
    <w:rsid w:val="0003120B"/>
    <w:rsid w:val="000523C5"/>
    <w:rsid w:val="000577EE"/>
    <w:rsid w:val="00131A83"/>
    <w:rsid w:val="001C7945"/>
    <w:rsid w:val="00206C53"/>
    <w:rsid w:val="00214863"/>
    <w:rsid w:val="00282D64"/>
    <w:rsid w:val="0028317A"/>
    <w:rsid w:val="002C45A9"/>
    <w:rsid w:val="002E68EE"/>
    <w:rsid w:val="00357D93"/>
    <w:rsid w:val="00365CE2"/>
    <w:rsid w:val="00412B8F"/>
    <w:rsid w:val="0041326C"/>
    <w:rsid w:val="004230ED"/>
    <w:rsid w:val="00435490"/>
    <w:rsid w:val="00491CD8"/>
    <w:rsid w:val="0053265F"/>
    <w:rsid w:val="00567670"/>
    <w:rsid w:val="00574044"/>
    <w:rsid w:val="00577C62"/>
    <w:rsid w:val="0061558F"/>
    <w:rsid w:val="006366C5"/>
    <w:rsid w:val="00637424"/>
    <w:rsid w:val="00656633"/>
    <w:rsid w:val="006C3175"/>
    <w:rsid w:val="006D2937"/>
    <w:rsid w:val="007327BC"/>
    <w:rsid w:val="00763F9E"/>
    <w:rsid w:val="007B2D26"/>
    <w:rsid w:val="007E1D1C"/>
    <w:rsid w:val="00806CDA"/>
    <w:rsid w:val="008438AA"/>
    <w:rsid w:val="00896039"/>
    <w:rsid w:val="008B26B4"/>
    <w:rsid w:val="0091253A"/>
    <w:rsid w:val="009D0027"/>
    <w:rsid w:val="00A70C53"/>
    <w:rsid w:val="00A74365"/>
    <w:rsid w:val="00AA39FF"/>
    <w:rsid w:val="00AC30F8"/>
    <w:rsid w:val="00AD4A60"/>
    <w:rsid w:val="00AF3613"/>
    <w:rsid w:val="00B21D3E"/>
    <w:rsid w:val="00B37664"/>
    <w:rsid w:val="00BA33FE"/>
    <w:rsid w:val="00BB6992"/>
    <w:rsid w:val="00BC21AE"/>
    <w:rsid w:val="00C07658"/>
    <w:rsid w:val="00C45A2F"/>
    <w:rsid w:val="00C811BA"/>
    <w:rsid w:val="00C93CBE"/>
    <w:rsid w:val="00D736DE"/>
    <w:rsid w:val="00D8116B"/>
    <w:rsid w:val="00E54BCE"/>
    <w:rsid w:val="00E76728"/>
    <w:rsid w:val="00EC15D0"/>
    <w:rsid w:val="00ED06AA"/>
    <w:rsid w:val="00EF6409"/>
    <w:rsid w:val="00F80183"/>
    <w:rsid w:val="00F9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28"/>
    <w:rPr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7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SPC for Economic Development, Enterprise Support and Tourism (SPC1)</vt:lpstr>
    </vt:vector>
  </TitlesOfParts>
  <Company>Kilkenny County Council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for Economic Development, Enterprise Support and Tourism (SPC1)</dc:title>
  <dc:creator>lbourke</dc:creator>
  <cp:lastModifiedBy>Fiona  Deegan</cp:lastModifiedBy>
  <cp:revision>3</cp:revision>
  <dcterms:created xsi:type="dcterms:W3CDTF">2016-05-10T11:08:00Z</dcterms:created>
  <dcterms:modified xsi:type="dcterms:W3CDTF">2016-05-11T10:34:00Z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0x010100CA83C3A4FDE73B4C94867756FCBABC92</vt:lpwstr>
  </property>
</Properties>
</file>